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14438" w:rsidR="001D458B" w:rsidP="001D458B" w:rsidRDefault="001D458B" w14:paraId="693099AC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514438">
        <w:rPr>
          <w:rFonts w:ascii="Times New Roman" w:hAnsi="Times New Roman"/>
          <w:b/>
          <w:bCs/>
          <w:sz w:val="20"/>
          <w:szCs w:val="20"/>
        </w:rPr>
        <w:t xml:space="preserve">ПРИВАТНЕ АКЦІОНЕРНЕ ТОВАРИСТВО </w:t>
      </w:r>
    </w:p>
    <w:p w:rsidRPr="00514438" w:rsidR="001D458B" w:rsidP="001D458B" w:rsidRDefault="001D458B" w14:paraId="088440A4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14438">
        <w:rPr>
          <w:rFonts w:ascii="Times New Roman" w:hAnsi="Times New Roman"/>
          <w:b/>
          <w:bCs/>
          <w:sz w:val="20"/>
          <w:szCs w:val="20"/>
        </w:rPr>
        <w:t>«КАРАКУБСЬКЕ ХЛІБОПРИЙМАЛЬНЕ ПІДПРИЄМСТВО</w:t>
      </w:r>
      <w:r w:rsidRPr="00514438">
        <w:rPr>
          <w:rFonts w:ascii="Times New Roman" w:hAnsi="Times New Roman"/>
          <w:sz w:val="20"/>
          <w:szCs w:val="20"/>
        </w:rPr>
        <w:t>»</w:t>
      </w:r>
    </w:p>
    <w:p w:rsidRPr="00514438" w:rsidR="001D458B" w:rsidP="001D458B" w:rsidRDefault="001D458B" w14:paraId="54B08F4C" w14:textId="538D55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14438">
        <w:rPr>
          <w:rFonts w:ascii="Times New Roman" w:hAnsi="Times New Roman"/>
          <w:sz w:val="20"/>
          <w:szCs w:val="20"/>
        </w:rPr>
        <w:t xml:space="preserve">(ідентифікаційний код юридичної особи:  </w:t>
      </w:r>
      <w:r w:rsidRPr="00514438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0095751</w:t>
      </w:r>
      <w:r w:rsidR="00F447B6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9</w:t>
      </w:r>
      <w:r w:rsidRPr="00514438">
        <w:rPr>
          <w:rFonts w:ascii="Times New Roman" w:hAnsi="Times New Roman"/>
          <w:sz w:val="20"/>
          <w:szCs w:val="20"/>
        </w:rPr>
        <w:t>)</w:t>
      </w:r>
    </w:p>
    <w:p w:rsidRPr="00514438" w:rsidR="001D458B" w:rsidP="001D458B" w:rsidRDefault="001D458B" w14:paraId="14762789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14438">
        <w:rPr>
          <w:rFonts w:ascii="Times New Roman" w:hAnsi="Times New Roman"/>
          <w:sz w:val="20"/>
          <w:szCs w:val="20"/>
        </w:rPr>
        <w:t>річні дистанційні загальні збори акціонерів</w:t>
      </w:r>
    </w:p>
    <w:p w:rsidRPr="00CC31E9" w:rsidR="001D458B" w:rsidP="001D458B" w:rsidRDefault="001D458B" w14:paraId="13D76CD8" w14:textId="639655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ru-RU"/>
        </w:rPr>
      </w:pPr>
      <w:r w:rsidRPr="00514438">
        <w:rPr>
          <w:rFonts w:ascii="Times New Roman" w:hAnsi="Times New Roman"/>
          <w:sz w:val="20"/>
          <w:szCs w:val="20"/>
        </w:rPr>
        <w:t xml:space="preserve">дата проведення загальних зборів </w:t>
      </w:r>
      <w:r w:rsidRPr="005A237F" w:rsidR="002164E5">
        <w:rPr>
          <w:rFonts w:ascii="Times New Roman" w:hAnsi="Times New Roman"/>
          <w:sz w:val="20"/>
          <w:szCs w:val="20"/>
        </w:rPr>
        <w:t xml:space="preserve">- </w:t>
      </w:r>
      <w:r w:rsidRPr="00F021E9" w:rsidR="00F021E9">
        <w:rPr>
          <w:rFonts w:ascii="Times New Roman" w:hAnsi="Times New Roman"/>
          <w:sz w:val="20"/>
          <w:szCs w:val="20"/>
          <w:lang w:val="ru-RU"/>
        </w:rPr>
        <w:t>21</w:t>
      </w:r>
      <w:r w:rsidRPr="005A237F" w:rsidR="002164E5">
        <w:rPr>
          <w:rFonts w:ascii="Times New Roman" w:hAnsi="Times New Roman"/>
          <w:sz w:val="20"/>
          <w:szCs w:val="20"/>
        </w:rPr>
        <w:t xml:space="preserve"> квітня 2026</w:t>
      </w:r>
    </w:p>
    <w:p w:rsidRPr="00514438" w:rsidR="001D458B" w:rsidP="001D458B" w:rsidRDefault="001D458B" w14:paraId="4A77452D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Pr="00514438" w:rsidR="001D458B" w:rsidP="001D458B" w:rsidRDefault="001D458B" w14:paraId="5CA5BDB7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514438">
        <w:rPr>
          <w:rFonts w:ascii="Times New Roman" w:hAnsi="Times New Roman"/>
          <w:b/>
          <w:bCs/>
          <w:sz w:val="20"/>
          <w:szCs w:val="20"/>
        </w:rPr>
        <w:t>Бюлетень №1</w:t>
      </w:r>
    </w:p>
    <w:p w:rsidRPr="00514438" w:rsidR="001D458B" w:rsidP="001D458B" w:rsidRDefault="001D458B" w14:paraId="5D6C04AC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14438">
        <w:rPr>
          <w:rFonts w:ascii="Times New Roman" w:hAnsi="Times New Roman"/>
          <w:b/>
          <w:bCs/>
          <w:sz w:val="20"/>
          <w:szCs w:val="20"/>
        </w:rPr>
        <w:t>для голосування (щодо інших питань порядку денного, крім обрання органів товариства)</w:t>
      </w:r>
    </w:p>
    <w:p w:rsidRPr="00514438" w:rsidR="001D458B" w:rsidP="001D458B" w:rsidRDefault="001D458B" w14:paraId="13FC299B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10600"/>
      </w:tblGrid>
      <w:tr w:rsidR="001D458B" w:rsidTr="00286631" w14:paraId="0BBEB29C" w14:textId="77777777">
        <w:trPr>
          <w:trHeight w:val="4270"/>
        </w:trPr>
        <w:tc>
          <w:tcPr>
            <w:tcW w:w="10600" w:type="dxa"/>
            <w:tcBorders>
              <w:top w:val="nil"/>
              <w:left w:val="nil"/>
              <w:bottom w:val="nil"/>
              <w:right w:val="nil"/>
            </w:tcBorders>
          </w:tcPr>
          <w:p w:rsidRPr="00A875E7" w:rsidR="001D458B" w:rsidP="00286631" w:rsidRDefault="001D458B" w14:paraId="4BD4E118" w14:textId="22CB9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14438">
              <w:rPr>
                <w:rFonts w:ascii="Times New Roman" w:hAnsi="Times New Roman"/>
                <w:sz w:val="20"/>
                <w:szCs w:val="20"/>
              </w:rPr>
              <w:t xml:space="preserve">Дата і час початку та завершення голосування: </w:t>
            </w:r>
            <w:r w:rsidRPr="0051443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з </w:t>
            </w:r>
            <w:r w:rsidRPr="005A237F">
              <w:rPr>
                <w:rFonts w:ascii="Times New Roman" w:hAnsi="Times New Roman"/>
                <w:sz w:val="20"/>
                <w:szCs w:val="20"/>
                <w:u w:val="single"/>
              </w:rPr>
              <w:t xml:space="preserve">11:00 </w:t>
            </w:r>
            <w:r w:rsidR="00F021E9">
              <w:rPr>
                <w:rFonts w:ascii="Times New Roman" w:hAnsi="Times New Roman"/>
                <w:sz w:val="20"/>
                <w:szCs w:val="20"/>
                <w:u w:val="single"/>
              </w:rPr>
              <w:t>10</w:t>
            </w:r>
            <w:r w:rsidRPr="005A237F" w:rsidR="004232D2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Pr="005A237F" w:rsidR="005A237F">
              <w:rPr>
                <w:rFonts w:ascii="Times New Roman" w:hAnsi="Times New Roman"/>
                <w:sz w:val="20"/>
                <w:szCs w:val="20"/>
                <w:u w:val="single"/>
              </w:rPr>
              <w:t xml:space="preserve">квітня </w:t>
            </w:r>
            <w:r w:rsidRPr="005A237F">
              <w:rPr>
                <w:rFonts w:ascii="Times New Roman" w:hAnsi="Times New Roman"/>
                <w:sz w:val="20"/>
                <w:szCs w:val="20"/>
                <w:u w:val="single"/>
              </w:rPr>
              <w:t>202</w:t>
            </w:r>
            <w:r w:rsidRPr="005A237F" w:rsidR="00A875E7"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  <w:t>6</w:t>
            </w:r>
            <w:r w:rsidRPr="005A237F">
              <w:rPr>
                <w:rFonts w:ascii="Times New Roman" w:hAnsi="Times New Roman"/>
                <w:sz w:val="20"/>
                <w:szCs w:val="20"/>
                <w:u w:val="single"/>
              </w:rPr>
              <w:t xml:space="preserve"> до 18:00 </w:t>
            </w:r>
            <w:r w:rsidR="00F021E9">
              <w:rPr>
                <w:rFonts w:ascii="Times New Roman" w:hAnsi="Times New Roman"/>
                <w:sz w:val="20"/>
                <w:szCs w:val="20"/>
                <w:u w:val="single"/>
              </w:rPr>
              <w:t>21</w:t>
            </w:r>
            <w:r w:rsidRPr="005A237F" w:rsidR="004232D2">
              <w:rPr>
                <w:rFonts w:ascii="Times New Roman" w:hAnsi="Times New Roman"/>
                <w:sz w:val="20"/>
                <w:szCs w:val="20"/>
                <w:u w:val="single"/>
              </w:rPr>
              <w:t xml:space="preserve"> квітня </w:t>
            </w:r>
            <w:r w:rsidRPr="005A237F">
              <w:rPr>
                <w:rFonts w:ascii="Times New Roman" w:hAnsi="Times New Roman"/>
                <w:sz w:val="20"/>
                <w:szCs w:val="20"/>
                <w:u w:val="single"/>
              </w:rPr>
              <w:t>202</w:t>
            </w:r>
            <w:r w:rsidRPr="005A237F" w:rsidR="00A875E7"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  <w:t>6</w:t>
            </w:r>
          </w:p>
          <w:p w:rsidRPr="00514438" w:rsidR="001D458B" w:rsidP="00286631" w:rsidRDefault="001D458B" w14:paraId="40CC41F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438">
              <w:rPr>
                <w:rFonts w:ascii="Times New Roman" w:hAnsi="Times New Roman"/>
                <w:sz w:val="20"/>
                <w:szCs w:val="20"/>
              </w:rPr>
              <w:t xml:space="preserve">Реквізити акціонера та представника акціонера (ім'я фізичної або найменування юридичної особи, які визначаються відповідно до вимог Цивільного кодексу України, або зазначення, що акціонером є держава або територіальна громада (із зазначенням назви), ідентифікаційний код юридичної особи згідно з Єдиним державним реєстром юридичних осіб, фізичних осіб - підприємців та громадських формувань, у тому числі уповноваженого органу на управління державним або комунальним майном (далі – ідентифікаційний код юридичної особи), код згідно з Єдиним державним реєстром інститутів спільного інвестування (за наявності) або номер реєстрації у торговому, судовому або банківському реєстрі – для юридичних осіб, зареєстрованих за межами України), назва, серія (за наявності), номер, дата видачі документа, що посвідчує фізичну особу та реєстраційний номер облікової картки платника податків (за наявності): </w:t>
            </w:r>
          </w:p>
          <w:p w:rsidRPr="00514438" w:rsidR="001D458B" w:rsidP="00286631" w:rsidRDefault="001D458B" w14:paraId="770C72C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514438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</w:p>
          <w:p w:rsidRPr="00514438" w:rsidR="001D458B" w:rsidP="00286631" w:rsidRDefault="001D458B" w14:paraId="339D384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514438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</w:p>
          <w:p w:rsidRPr="00514438" w:rsidR="001D458B" w:rsidP="00286631" w:rsidRDefault="001D458B" w14:paraId="3183F35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514438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</w:p>
          <w:p w:rsidRPr="00514438" w:rsidR="001D458B" w:rsidP="00286631" w:rsidRDefault="001D458B" w14:paraId="2E1B801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514438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  <w:p w:rsidRPr="00514438" w:rsidR="001D458B" w:rsidP="00286631" w:rsidRDefault="001D458B" w14:paraId="700DB54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438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</w:p>
          <w:p w:rsidRPr="00514438" w:rsidR="001D458B" w:rsidP="00286631" w:rsidRDefault="001D458B" w14:paraId="58EFD36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514438">
              <w:rPr>
                <w:rFonts w:ascii="Times New Roman" w:hAnsi="Times New Roman"/>
                <w:sz w:val="20"/>
                <w:szCs w:val="20"/>
              </w:rPr>
              <w:t xml:space="preserve">Найменування акціонера (якщо акціонер є юридичною особою): </w:t>
            </w:r>
            <w:r w:rsidRPr="00514438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                                                    </w:t>
            </w:r>
          </w:p>
          <w:p w:rsidRPr="00514438" w:rsidR="001D458B" w:rsidP="00286631" w:rsidRDefault="001D458B" w14:paraId="038E379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4438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</w:p>
          <w:p w:rsidRPr="00514438" w:rsidR="001D458B" w:rsidP="00286631" w:rsidRDefault="001D458B" w14:paraId="01F76A8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4438">
              <w:rPr>
                <w:rFonts w:ascii="Times New Roman" w:hAnsi="Times New Roman"/>
                <w:sz w:val="20"/>
                <w:szCs w:val="20"/>
              </w:rPr>
              <w:t xml:space="preserve">Кількість голосів, що належить акціонеру: </w:t>
            </w:r>
            <w:r w:rsidRPr="00514438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</w:t>
            </w:r>
          </w:p>
        </w:tc>
      </w:tr>
    </w:tbl>
    <w:p w:rsidRPr="00514438" w:rsidR="001D458B" w:rsidP="001D458B" w:rsidRDefault="001D458B" w14:paraId="2DD6BDED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Pr="00514438" w:rsidR="001D458B" w:rsidP="001D458B" w:rsidRDefault="001D458B" w14:paraId="224100DC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514438">
        <w:rPr>
          <w:rFonts w:ascii="Times New Roman" w:hAnsi="Times New Roman"/>
          <w:i/>
          <w:iCs/>
          <w:sz w:val="20"/>
          <w:szCs w:val="20"/>
        </w:rPr>
        <w:t xml:space="preserve">Примітка: необхідно позначити один варіант голосування щодо </w:t>
      </w:r>
      <w:proofErr w:type="spellStart"/>
      <w:r w:rsidRPr="00514438">
        <w:rPr>
          <w:rFonts w:ascii="Times New Roman" w:hAnsi="Times New Roman"/>
          <w:i/>
          <w:iCs/>
          <w:sz w:val="20"/>
          <w:szCs w:val="20"/>
        </w:rPr>
        <w:t>проекту</w:t>
      </w:r>
      <w:proofErr w:type="spellEnd"/>
      <w:r w:rsidRPr="00514438">
        <w:rPr>
          <w:rFonts w:ascii="Times New Roman" w:hAnsi="Times New Roman"/>
          <w:i/>
          <w:iCs/>
          <w:sz w:val="20"/>
          <w:szCs w:val="20"/>
        </w:rPr>
        <w:t xml:space="preserve"> рішення, зробивши відмітку у відповідній клітинці, наприклад × чи іншим чином. Кожний аркуш бюлетеня підписується акціонером (представником акціонера).</w:t>
      </w:r>
    </w:p>
    <w:p w:rsidRPr="00514438" w:rsidR="001D458B" w:rsidP="001D458B" w:rsidRDefault="001D458B" w14:paraId="32CAC55D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Pr="00514438" w:rsidR="001D458B" w:rsidP="001D458B" w:rsidRDefault="001D458B" w14:paraId="28023CEB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514438">
        <w:rPr>
          <w:rFonts w:ascii="Times New Roman" w:hAnsi="Times New Roman"/>
          <w:sz w:val="20"/>
          <w:szCs w:val="20"/>
          <w:u w:val="single"/>
        </w:rPr>
        <w:t>Питання порядку денного:</w:t>
      </w:r>
    </w:p>
    <w:p w:rsidRPr="00514438" w:rsidR="001D458B" w:rsidP="001D458B" w:rsidRDefault="001D458B" w14:paraId="78E7C112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Pr="00514438" w:rsidR="001D458B" w:rsidP="001D458B" w:rsidRDefault="001D458B" w14:paraId="6DE6D2D9" w14:textId="49A834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514438">
        <w:rPr>
          <w:rFonts w:ascii="Times New Roman" w:hAnsi="Times New Roman"/>
          <w:b/>
          <w:bCs/>
          <w:sz w:val="20"/>
          <w:szCs w:val="20"/>
        </w:rPr>
        <w:t>1.</w:t>
      </w:r>
      <w:r w:rsidRPr="00514438">
        <w:rPr>
          <w:rFonts w:ascii="Times New Roman" w:hAnsi="Times New Roman"/>
          <w:b/>
          <w:bCs/>
          <w:sz w:val="20"/>
          <w:szCs w:val="20"/>
        </w:rPr>
        <w:tab/>
      </w:r>
      <w:r w:rsidRPr="00CC31E9" w:rsidR="00CC31E9">
        <w:rPr>
          <w:rFonts w:ascii="Times New Roman" w:hAnsi="Times New Roman"/>
          <w:b/>
          <w:bCs/>
          <w:sz w:val="20"/>
          <w:szCs w:val="20"/>
        </w:rPr>
        <w:t>Звіт Правління Товариства про фінансово-господарську діяльність Товариства за 2025 фінансовий рік і прийняття рішення за наслідками розгляду звіту</w:t>
      </w:r>
      <w:r w:rsidRPr="00514438">
        <w:rPr>
          <w:rFonts w:ascii="Times New Roman" w:hAnsi="Times New Roman"/>
          <w:b/>
          <w:bCs/>
          <w:sz w:val="20"/>
          <w:szCs w:val="20"/>
        </w:rPr>
        <w:t>.</w:t>
      </w:r>
    </w:p>
    <w:p w:rsidRPr="00514438" w:rsidR="001D458B" w:rsidP="001D458B" w:rsidRDefault="001D458B" w14:paraId="4B33C871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Pr="00514438" w:rsidR="001D458B" w:rsidP="001D458B" w:rsidRDefault="001D458B" w14:paraId="1C9D6966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514438">
        <w:rPr>
          <w:rFonts w:ascii="Times New Roman" w:hAnsi="Times New Roman"/>
          <w:sz w:val="20"/>
          <w:szCs w:val="20"/>
          <w:u w:val="single"/>
        </w:rPr>
        <w:t>Проект</w:t>
      </w:r>
      <w:proofErr w:type="spellEnd"/>
      <w:r w:rsidRPr="00514438">
        <w:rPr>
          <w:rFonts w:ascii="Times New Roman" w:hAnsi="Times New Roman"/>
          <w:sz w:val="20"/>
          <w:szCs w:val="20"/>
          <w:u w:val="single"/>
        </w:rPr>
        <w:t xml:space="preserve"> рішення:</w:t>
      </w:r>
    </w:p>
    <w:p w:rsidRPr="00514438" w:rsidR="001D458B" w:rsidP="001D458B" w:rsidRDefault="00CC31E9" w14:paraId="5DE1396E" w14:textId="2BA3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C31E9">
        <w:rPr>
          <w:rFonts w:ascii="Times New Roman" w:hAnsi="Times New Roman"/>
          <w:sz w:val="20"/>
          <w:szCs w:val="20"/>
        </w:rPr>
        <w:t>Затвердити Звіт Правління Товариства про фінансово-господарську діяльність Товариства за 2025 фінансовий рік та визначити роботу Правління Товариства у 2025 фінансовому році задовільною</w:t>
      </w:r>
      <w:r w:rsidRPr="00514438" w:rsidR="001D458B">
        <w:rPr>
          <w:rFonts w:ascii="Times New Roman" w:hAnsi="Times New Roman"/>
          <w:sz w:val="20"/>
          <w:szCs w:val="20"/>
        </w:rPr>
        <w:t>.</w:t>
      </w:r>
    </w:p>
    <w:p w:rsidRPr="00514438" w:rsidR="001D458B" w:rsidP="001D458B" w:rsidRDefault="001D458B" w14:paraId="246526D3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30"/>
        <w:gridCol w:w="5235"/>
      </w:tblGrid>
      <w:tr w:rsidR="001D458B" w:rsidTr="00286631" w14:paraId="68F5F489" w14:textId="77777777">
        <w:tc>
          <w:tcPr>
            <w:tcW w:w="523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tbl>
            <w:tblPr>
              <w:tblW w:w="0" w:type="auto"/>
              <w:tblInd w:w="2355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12" w:space="0"/>
                <w:insideV w:val="single" w:color="auto" w:sz="12" w:space="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1D458B" w:rsidTr="00286631" w14:paraId="2CF513F1" w14:textId="77777777">
              <w:trPr>
                <w:trHeight w:val="227" w:hRule="exact"/>
              </w:trPr>
              <w:tc>
                <w:tcPr>
                  <w:tcW w:w="240" w:type="dxa"/>
                  <w:tcBorders>
                    <w:top w:val="single" w:color="auto" w:sz="12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</w:tcBorders>
                </w:tcPr>
                <w:p w:rsidRPr="00514438" w:rsidR="001D458B" w:rsidP="00286631" w:rsidRDefault="001D458B" w14:paraId="578F3BC7" w14:textId="777777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Pr="00514438" w:rsidR="001D458B" w:rsidP="00286631" w:rsidRDefault="001D458B" w14:paraId="510AC57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tbl>
            <w:tblPr>
              <w:tblW w:w="0" w:type="auto"/>
              <w:tblInd w:w="2365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12" w:space="0"/>
                <w:insideV w:val="single" w:color="auto" w:sz="12" w:space="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1D458B" w:rsidTr="00286631" w14:paraId="6C913FCC" w14:textId="77777777">
              <w:trPr>
                <w:trHeight w:val="227" w:hRule="exact"/>
              </w:trPr>
              <w:tc>
                <w:tcPr>
                  <w:tcW w:w="240" w:type="dxa"/>
                  <w:tcBorders>
                    <w:top w:val="single" w:color="auto" w:sz="12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</w:tcBorders>
                </w:tcPr>
                <w:p w:rsidRPr="00514438" w:rsidR="001D458B" w:rsidP="00286631" w:rsidRDefault="001D458B" w14:paraId="25453F11" w14:textId="777777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Pr="00514438" w:rsidR="001D458B" w:rsidP="00286631" w:rsidRDefault="001D458B" w14:paraId="1B49600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58B" w:rsidTr="00286631" w14:paraId="705DA86A" w14:textId="77777777">
        <w:tc>
          <w:tcPr>
            <w:tcW w:w="52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514438" w:rsidR="001D458B" w:rsidP="00286631" w:rsidRDefault="001D458B" w14:paraId="3EB31F9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438">
              <w:rPr>
                <w:rFonts w:ascii="Times New Roman" w:hAnsi="Times New Roman"/>
                <w:b/>
                <w:bCs/>
                <w:sz w:val="20"/>
                <w:szCs w:val="20"/>
              </w:rPr>
              <w:t>«ЗА»</w:t>
            </w:r>
          </w:p>
        </w:tc>
        <w:tc>
          <w:tcPr>
            <w:tcW w:w="52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514438" w:rsidR="001D458B" w:rsidP="00286631" w:rsidRDefault="001D458B" w14:paraId="78D0767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438">
              <w:rPr>
                <w:rFonts w:ascii="Times New Roman" w:hAnsi="Times New Roman"/>
                <w:b/>
                <w:bCs/>
                <w:sz w:val="20"/>
                <w:szCs w:val="20"/>
              </w:rPr>
              <w:t>«ПРОТИ»</w:t>
            </w:r>
          </w:p>
        </w:tc>
      </w:tr>
    </w:tbl>
    <w:p w:rsidRPr="00514438" w:rsidR="001D458B" w:rsidP="001D458B" w:rsidRDefault="001D458B" w14:paraId="5412EE02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</w:p>
    <w:p w:rsidRPr="00514438" w:rsidR="001D458B" w:rsidP="001D458B" w:rsidRDefault="001D458B" w14:paraId="7541942C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  <w:r w:rsidRPr="00514438">
        <w:rPr>
          <w:rFonts w:ascii="Times New Roman" w:hAnsi="Times New Roman"/>
          <w:sz w:val="20"/>
          <w:szCs w:val="20"/>
          <w:u w:val="single"/>
        </w:rPr>
        <w:t>Питання порядку денного:</w:t>
      </w:r>
    </w:p>
    <w:p w:rsidRPr="00514438" w:rsidR="001D458B" w:rsidP="001D458B" w:rsidRDefault="001D458B" w14:paraId="6FDE46D4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Pr="00514438" w:rsidR="001D458B" w:rsidP="001D458B" w:rsidRDefault="001D458B" w14:paraId="3D50341E" w14:textId="379DD3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514438">
        <w:rPr>
          <w:rFonts w:ascii="Times New Roman" w:hAnsi="Times New Roman"/>
          <w:b/>
          <w:bCs/>
          <w:sz w:val="20"/>
          <w:szCs w:val="20"/>
        </w:rPr>
        <w:t>2.</w:t>
      </w:r>
      <w:r w:rsidRPr="00514438">
        <w:rPr>
          <w:rFonts w:ascii="Times New Roman" w:hAnsi="Times New Roman"/>
          <w:b/>
          <w:bCs/>
          <w:sz w:val="20"/>
          <w:szCs w:val="20"/>
        </w:rPr>
        <w:tab/>
      </w:r>
      <w:r w:rsidRPr="00CC31E9" w:rsidR="00CC31E9">
        <w:rPr>
          <w:rFonts w:ascii="Times New Roman" w:hAnsi="Times New Roman"/>
          <w:b/>
          <w:bCs/>
          <w:sz w:val="20"/>
          <w:szCs w:val="20"/>
        </w:rPr>
        <w:t>Звіт Наглядової ради Товариства за 2025 фінансовий рік та прийняття рішення за результатами розгляду звіту Наглядової ради</w:t>
      </w:r>
      <w:r w:rsidRPr="00514438">
        <w:rPr>
          <w:rFonts w:ascii="Times New Roman" w:hAnsi="Times New Roman"/>
          <w:b/>
          <w:bCs/>
          <w:sz w:val="20"/>
          <w:szCs w:val="20"/>
        </w:rPr>
        <w:t>.</w:t>
      </w:r>
    </w:p>
    <w:p w:rsidRPr="00514438" w:rsidR="001D458B" w:rsidP="001D458B" w:rsidRDefault="001D458B" w14:paraId="48EC3B8A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Pr="00514438" w:rsidR="001D458B" w:rsidP="001D458B" w:rsidRDefault="001D458B" w14:paraId="29B4F267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514438">
        <w:rPr>
          <w:rFonts w:ascii="Times New Roman" w:hAnsi="Times New Roman"/>
          <w:sz w:val="20"/>
          <w:szCs w:val="20"/>
          <w:u w:val="single"/>
        </w:rPr>
        <w:t>Проект</w:t>
      </w:r>
      <w:proofErr w:type="spellEnd"/>
      <w:r w:rsidRPr="00514438">
        <w:rPr>
          <w:rFonts w:ascii="Times New Roman" w:hAnsi="Times New Roman"/>
          <w:sz w:val="20"/>
          <w:szCs w:val="20"/>
          <w:u w:val="single"/>
        </w:rPr>
        <w:t xml:space="preserve"> рішення:</w:t>
      </w:r>
    </w:p>
    <w:p w:rsidRPr="00514438" w:rsidR="001D458B" w:rsidP="001D458B" w:rsidRDefault="00CC31E9" w14:paraId="1DC42805" w14:textId="19E14562">
      <w:pPr>
        <w:jc w:val="both"/>
        <w:rPr>
          <w:rFonts w:ascii="Times New Roman" w:hAnsi="Times New Roman"/>
          <w:sz w:val="20"/>
          <w:szCs w:val="20"/>
        </w:rPr>
      </w:pPr>
      <w:r w:rsidRPr="00CC31E9">
        <w:rPr>
          <w:rFonts w:ascii="Times New Roman" w:hAnsi="Times New Roman"/>
          <w:sz w:val="20"/>
          <w:szCs w:val="20"/>
        </w:rPr>
        <w:t>Затвердити Звіт Наглядової ради Товариства за 2025 фінансовий рік та визначити роботу Наглядової ради Товариства у 2025 фінансовому році задовільною</w:t>
      </w:r>
      <w:r w:rsidRPr="00514438" w:rsidR="001D458B">
        <w:rPr>
          <w:rFonts w:ascii="Times New Roman" w:hAnsi="Times New Roman"/>
          <w:sz w:val="20"/>
          <w:szCs w:val="20"/>
        </w:rPr>
        <w:t>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30"/>
        <w:gridCol w:w="5235"/>
      </w:tblGrid>
      <w:tr w:rsidR="001D458B" w:rsidTr="00286631" w14:paraId="15430DC3" w14:textId="77777777">
        <w:tc>
          <w:tcPr>
            <w:tcW w:w="523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tbl>
            <w:tblPr>
              <w:tblW w:w="0" w:type="auto"/>
              <w:tblInd w:w="2355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12" w:space="0"/>
                <w:insideV w:val="single" w:color="auto" w:sz="12" w:space="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1D458B" w:rsidTr="00286631" w14:paraId="79B47A17" w14:textId="77777777">
              <w:trPr>
                <w:trHeight w:val="227" w:hRule="exact"/>
              </w:trPr>
              <w:tc>
                <w:tcPr>
                  <w:tcW w:w="240" w:type="dxa"/>
                  <w:tcBorders>
                    <w:top w:val="single" w:color="auto" w:sz="12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</w:tcBorders>
                </w:tcPr>
                <w:p w:rsidRPr="00514438" w:rsidR="001D458B" w:rsidP="00286631" w:rsidRDefault="001D458B" w14:paraId="0940100D" w14:textId="777777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Pr="00514438" w:rsidR="001D458B" w:rsidP="00286631" w:rsidRDefault="001D458B" w14:paraId="1BBCCD7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tbl>
            <w:tblPr>
              <w:tblW w:w="0" w:type="auto"/>
              <w:tblInd w:w="2365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12" w:space="0"/>
                <w:insideV w:val="single" w:color="auto" w:sz="12" w:space="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1D458B" w:rsidTr="00286631" w14:paraId="2E9A6CE2" w14:textId="77777777">
              <w:trPr>
                <w:trHeight w:val="227" w:hRule="exact"/>
              </w:trPr>
              <w:tc>
                <w:tcPr>
                  <w:tcW w:w="240" w:type="dxa"/>
                  <w:tcBorders>
                    <w:top w:val="single" w:color="auto" w:sz="12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</w:tcBorders>
                </w:tcPr>
                <w:p w:rsidRPr="00514438" w:rsidR="001D458B" w:rsidP="00286631" w:rsidRDefault="001D458B" w14:paraId="35238462" w14:textId="777777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Pr="00514438" w:rsidR="001D458B" w:rsidP="00286631" w:rsidRDefault="001D458B" w14:paraId="754FE64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58B" w:rsidTr="00286631" w14:paraId="6A07504B" w14:textId="77777777">
        <w:tc>
          <w:tcPr>
            <w:tcW w:w="52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514438" w:rsidR="001D458B" w:rsidP="00286631" w:rsidRDefault="001D458B" w14:paraId="4873B9F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438">
              <w:rPr>
                <w:rFonts w:ascii="Times New Roman" w:hAnsi="Times New Roman"/>
                <w:b/>
                <w:bCs/>
                <w:sz w:val="20"/>
                <w:szCs w:val="20"/>
              </w:rPr>
              <w:t>«ЗА»</w:t>
            </w:r>
          </w:p>
        </w:tc>
        <w:tc>
          <w:tcPr>
            <w:tcW w:w="52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514438" w:rsidR="001D458B" w:rsidP="00286631" w:rsidRDefault="001D458B" w14:paraId="1AB3426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438">
              <w:rPr>
                <w:rFonts w:ascii="Times New Roman" w:hAnsi="Times New Roman"/>
                <w:b/>
                <w:bCs/>
                <w:sz w:val="20"/>
                <w:szCs w:val="20"/>
              </w:rPr>
              <w:t>«ПРОТИ»</w:t>
            </w:r>
          </w:p>
        </w:tc>
      </w:tr>
    </w:tbl>
    <w:p w:rsidRPr="00514438" w:rsidR="001D458B" w:rsidP="001D458B" w:rsidRDefault="001D458B" w14:paraId="35A03626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Pr="00514438" w:rsidR="001D458B" w:rsidP="001D458B" w:rsidRDefault="001D458B" w14:paraId="5E4A0EAB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  <w:r w:rsidRPr="00514438">
        <w:rPr>
          <w:rFonts w:ascii="Times New Roman" w:hAnsi="Times New Roman"/>
          <w:sz w:val="20"/>
          <w:szCs w:val="20"/>
          <w:u w:val="single"/>
        </w:rPr>
        <w:t>Питання порядку денного:</w:t>
      </w:r>
    </w:p>
    <w:p w:rsidRPr="00514438" w:rsidR="001D458B" w:rsidP="001D458B" w:rsidRDefault="001D458B" w14:paraId="5A219F2B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Pr="00514438" w:rsidR="001D458B" w:rsidP="001D458B" w:rsidRDefault="001D458B" w14:paraId="56E427C9" w14:textId="1B9B45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14438">
        <w:rPr>
          <w:rFonts w:ascii="Times New Roman" w:hAnsi="Times New Roman"/>
          <w:b/>
          <w:bCs/>
          <w:sz w:val="20"/>
          <w:szCs w:val="20"/>
        </w:rPr>
        <w:t>3.</w:t>
      </w:r>
      <w:r w:rsidRPr="00514438">
        <w:rPr>
          <w:rFonts w:ascii="Times New Roman" w:hAnsi="Times New Roman"/>
          <w:b/>
          <w:bCs/>
          <w:sz w:val="20"/>
          <w:szCs w:val="20"/>
        </w:rPr>
        <w:tab/>
      </w:r>
      <w:r w:rsidRPr="00CC31E9" w:rsidR="00CC31E9">
        <w:rPr>
          <w:rFonts w:ascii="Times New Roman" w:hAnsi="Times New Roman"/>
          <w:b/>
          <w:bCs/>
          <w:sz w:val="20"/>
          <w:szCs w:val="20"/>
        </w:rPr>
        <w:t>Звіт суб’єкта аудиторської діяльності Товариства щодо фінансової звітності Товариства у фінансовому 2025</w:t>
      </w:r>
      <w:r w:rsidR="00CC31E9">
        <w:rPr>
          <w:rFonts w:ascii="Times New Roman" w:hAnsi="Times New Roman"/>
          <w:b/>
          <w:bCs/>
          <w:sz w:val="20"/>
          <w:szCs w:val="20"/>
        </w:rPr>
        <w:t xml:space="preserve"> році</w:t>
      </w:r>
      <w:r w:rsidRPr="00CC31E9" w:rsidR="00CC31E9">
        <w:rPr>
          <w:rFonts w:ascii="Times New Roman" w:hAnsi="Times New Roman"/>
          <w:b/>
          <w:bCs/>
          <w:sz w:val="20"/>
          <w:szCs w:val="20"/>
        </w:rPr>
        <w:t xml:space="preserve"> і прийняття рішення за наслідками розгляду звіту</w:t>
      </w:r>
      <w:r w:rsidRPr="00514438">
        <w:rPr>
          <w:rFonts w:ascii="Times New Roman" w:hAnsi="Times New Roman"/>
          <w:b/>
          <w:bCs/>
          <w:sz w:val="20"/>
          <w:szCs w:val="20"/>
        </w:rPr>
        <w:t xml:space="preserve">. </w:t>
      </w:r>
    </w:p>
    <w:p w:rsidRPr="00514438" w:rsidR="001D458B" w:rsidP="001D458B" w:rsidRDefault="001D458B" w14:paraId="09D72AD5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Pr="00514438" w:rsidR="001D458B" w:rsidP="001D458B" w:rsidRDefault="001D458B" w14:paraId="1E92D492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514438">
        <w:rPr>
          <w:rFonts w:ascii="Times New Roman" w:hAnsi="Times New Roman"/>
          <w:sz w:val="20"/>
          <w:szCs w:val="20"/>
          <w:u w:val="single"/>
        </w:rPr>
        <w:t>Проект</w:t>
      </w:r>
      <w:proofErr w:type="spellEnd"/>
      <w:r w:rsidRPr="00514438">
        <w:rPr>
          <w:rFonts w:ascii="Times New Roman" w:hAnsi="Times New Roman"/>
          <w:sz w:val="20"/>
          <w:szCs w:val="20"/>
          <w:u w:val="single"/>
        </w:rPr>
        <w:t xml:space="preserve"> рішення:</w:t>
      </w:r>
    </w:p>
    <w:p w:rsidR="001D458B" w:rsidP="001D458B" w:rsidRDefault="00CC31E9" w14:paraId="2C71F1C1" w14:textId="1AB724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C31E9">
        <w:rPr>
          <w:rFonts w:ascii="Times New Roman" w:hAnsi="Times New Roman"/>
          <w:sz w:val="20"/>
          <w:szCs w:val="20"/>
        </w:rPr>
        <w:t>Затвердити звіт суб’єкта аудиторської діяльності Товариства щодо фінансової звітності Товариства у фінансовому 2025 та затвердити заходи за результатами розгляду такого звіту.</w:t>
      </w:r>
    </w:p>
    <w:p w:rsidRPr="00514438" w:rsidR="00CC31E9" w:rsidP="001D458B" w:rsidRDefault="00CC31E9" w14:paraId="6E87E78C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30"/>
        <w:gridCol w:w="5235"/>
      </w:tblGrid>
      <w:tr w:rsidR="001D458B" w:rsidTr="00286631" w14:paraId="5B0E5412" w14:textId="77777777">
        <w:tc>
          <w:tcPr>
            <w:tcW w:w="523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tbl>
            <w:tblPr>
              <w:tblW w:w="0" w:type="auto"/>
              <w:tblInd w:w="2355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12" w:space="0"/>
                <w:insideV w:val="single" w:color="auto" w:sz="12" w:space="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1D458B" w:rsidTr="00286631" w14:paraId="008C1CFC" w14:textId="77777777">
              <w:trPr>
                <w:trHeight w:val="227" w:hRule="exact"/>
              </w:trPr>
              <w:tc>
                <w:tcPr>
                  <w:tcW w:w="240" w:type="dxa"/>
                  <w:tcBorders>
                    <w:top w:val="single" w:color="auto" w:sz="12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</w:tcBorders>
                </w:tcPr>
                <w:p w:rsidRPr="00514438" w:rsidR="001D458B" w:rsidP="00286631" w:rsidRDefault="001D458B" w14:paraId="2A5456A1" w14:textId="777777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Pr="00514438" w:rsidR="001D458B" w:rsidP="00286631" w:rsidRDefault="001D458B" w14:paraId="1A408F6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tbl>
            <w:tblPr>
              <w:tblW w:w="0" w:type="auto"/>
              <w:tblInd w:w="2365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12" w:space="0"/>
                <w:insideV w:val="single" w:color="auto" w:sz="12" w:space="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1D458B" w:rsidTr="00286631" w14:paraId="0E59A6BC" w14:textId="77777777">
              <w:trPr>
                <w:trHeight w:val="227" w:hRule="exact"/>
              </w:trPr>
              <w:tc>
                <w:tcPr>
                  <w:tcW w:w="240" w:type="dxa"/>
                  <w:tcBorders>
                    <w:top w:val="single" w:color="auto" w:sz="12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</w:tcBorders>
                </w:tcPr>
                <w:p w:rsidRPr="00514438" w:rsidR="001D458B" w:rsidP="00286631" w:rsidRDefault="001D458B" w14:paraId="39C9D0BD" w14:textId="777777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Pr="00514438" w:rsidR="001D458B" w:rsidP="00286631" w:rsidRDefault="001D458B" w14:paraId="205E41C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58B" w:rsidTr="00286631" w14:paraId="0722F6DF" w14:textId="77777777">
        <w:tc>
          <w:tcPr>
            <w:tcW w:w="52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514438" w:rsidR="001D458B" w:rsidP="00286631" w:rsidRDefault="001D458B" w14:paraId="4FBC1C2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438">
              <w:rPr>
                <w:rFonts w:ascii="Times New Roman" w:hAnsi="Times New Roman"/>
                <w:b/>
                <w:bCs/>
                <w:sz w:val="20"/>
                <w:szCs w:val="20"/>
              </w:rPr>
              <w:t>«ЗА»</w:t>
            </w:r>
          </w:p>
        </w:tc>
        <w:tc>
          <w:tcPr>
            <w:tcW w:w="52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514438" w:rsidR="001D458B" w:rsidP="00286631" w:rsidRDefault="001D458B" w14:paraId="7E90769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438">
              <w:rPr>
                <w:rFonts w:ascii="Times New Roman" w:hAnsi="Times New Roman"/>
                <w:b/>
                <w:bCs/>
                <w:sz w:val="20"/>
                <w:szCs w:val="20"/>
              </w:rPr>
              <w:t>«ПРОТИ»</w:t>
            </w:r>
          </w:p>
        </w:tc>
      </w:tr>
    </w:tbl>
    <w:p w:rsidRPr="00514438" w:rsidR="001D458B" w:rsidP="001D458B" w:rsidRDefault="001D458B" w14:paraId="6365857A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Pr="00514438" w:rsidR="001D458B" w:rsidP="001D458B" w:rsidRDefault="001D458B" w14:paraId="48BE8990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  <w:r w:rsidRPr="00514438">
        <w:rPr>
          <w:rFonts w:ascii="Times New Roman" w:hAnsi="Times New Roman"/>
          <w:sz w:val="20"/>
          <w:szCs w:val="20"/>
          <w:u w:val="single"/>
        </w:rPr>
        <w:t>Питання порядку денного:</w:t>
      </w:r>
    </w:p>
    <w:p w:rsidRPr="00514438" w:rsidR="001D458B" w:rsidP="001D458B" w:rsidRDefault="001D458B" w14:paraId="50B036E6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Pr="00514438" w:rsidR="001D458B" w:rsidP="001D458B" w:rsidRDefault="001D458B" w14:paraId="1336EA60" w14:textId="7BD8F2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14438">
        <w:rPr>
          <w:rFonts w:ascii="Times New Roman" w:hAnsi="Times New Roman"/>
          <w:b/>
          <w:bCs/>
          <w:sz w:val="20"/>
          <w:szCs w:val="20"/>
        </w:rPr>
        <w:t>4.</w:t>
      </w:r>
      <w:r w:rsidRPr="00514438">
        <w:rPr>
          <w:rFonts w:ascii="Times New Roman" w:hAnsi="Times New Roman"/>
          <w:b/>
          <w:bCs/>
          <w:sz w:val="20"/>
          <w:szCs w:val="20"/>
        </w:rPr>
        <w:tab/>
      </w:r>
      <w:r w:rsidRPr="00CC31E9" w:rsidR="00CC31E9">
        <w:rPr>
          <w:rFonts w:ascii="Times New Roman" w:hAnsi="Times New Roman"/>
          <w:b/>
          <w:bCs/>
          <w:sz w:val="20"/>
          <w:szCs w:val="20"/>
        </w:rPr>
        <w:t>Затвердження результатів фінансово-господарської діяльності Товариства за 2025</w:t>
      </w:r>
      <w:r w:rsidR="004232D2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CC31E9" w:rsidR="00CC31E9">
        <w:rPr>
          <w:rFonts w:ascii="Times New Roman" w:hAnsi="Times New Roman"/>
          <w:b/>
          <w:bCs/>
          <w:sz w:val="20"/>
          <w:szCs w:val="20"/>
        </w:rPr>
        <w:t>фінансовий рік</w:t>
      </w:r>
      <w:r w:rsidRPr="00514438">
        <w:rPr>
          <w:rFonts w:ascii="Times New Roman" w:hAnsi="Times New Roman"/>
          <w:b/>
          <w:bCs/>
          <w:sz w:val="20"/>
          <w:szCs w:val="20"/>
        </w:rPr>
        <w:t>.</w:t>
      </w:r>
    </w:p>
    <w:p w:rsidRPr="00514438" w:rsidR="001D458B" w:rsidP="001D458B" w:rsidRDefault="001D458B" w14:paraId="3CCA3007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Pr="00514438" w:rsidR="001D458B" w:rsidP="001D458B" w:rsidRDefault="001D458B" w14:paraId="33A15D80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514438">
        <w:rPr>
          <w:rFonts w:ascii="Times New Roman" w:hAnsi="Times New Roman"/>
          <w:sz w:val="20"/>
          <w:szCs w:val="20"/>
          <w:u w:val="single"/>
        </w:rPr>
        <w:t>Проект</w:t>
      </w:r>
      <w:proofErr w:type="spellEnd"/>
      <w:r w:rsidRPr="00514438">
        <w:rPr>
          <w:rFonts w:ascii="Times New Roman" w:hAnsi="Times New Roman"/>
          <w:sz w:val="20"/>
          <w:szCs w:val="20"/>
          <w:u w:val="single"/>
        </w:rPr>
        <w:t xml:space="preserve"> рішення:</w:t>
      </w:r>
    </w:p>
    <w:p w:rsidRPr="00514438" w:rsidR="001D458B" w:rsidP="001D458B" w:rsidRDefault="001D458B" w14:paraId="508CD2FD" w14:textId="5D2F8667">
      <w:pPr>
        <w:jc w:val="both"/>
        <w:rPr>
          <w:rFonts w:ascii="Times New Roman" w:hAnsi="Times New Roman"/>
          <w:sz w:val="20"/>
          <w:szCs w:val="20"/>
        </w:rPr>
      </w:pPr>
      <w:r w:rsidRPr="00514438">
        <w:rPr>
          <w:rFonts w:ascii="Times New Roman" w:hAnsi="Times New Roman"/>
          <w:sz w:val="20"/>
          <w:szCs w:val="20"/>
        </w:rPr>
        <w:t>Затвердити результати фінансово-господарської (річну фінансову звітність) діяльності Товариства за 202</w:t>
      </w:r>
      <w:r w:rsidR="00CC31E9">
        <w:rPr>
          <w:rFonts w:ascii="Times New Roman" w:hAnsi="Times New Roman"/>
          <w:sz w:val="20"/>
          <w:szCs w:val="20"/>
        </w:rPr>
        <w:t>5 фінансовий</w:t>
      </w:r>
      <w:r w:rsidRPr="00514438">
        <w:rPr>
          <w:rFonts w:ascii="Times New Roman" w:hAnsi="Times New Roman"/>
          <w:sz w:val="20"/>
          <w:szCs w:val="20"/>
        </w:rPr>
        <w:t xml:space="preserve"> рік.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30"/>
        <w:gridCol w:w="5235"/>
      </w:tblGrid>
      <w:tr w:rsidR="001D458B" w:rsidTr="00286631" w14:paraId="77F00EEC" w14:textId="77777777">
        <w:tc>
          <w:tcPr>
            <w:tcW w:w="523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tbl>
            <w:tblPr>
              <w:tblW w:w="0" w:type="auto"/>
              <w:tblInd w:w="2355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12" w:space="0"/>
                <w:insideV w:val="single" w:color="auto" w:sz="12" w:space="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1D458B" w:rsidTr="00286631" w14:paraId="67E83EC6" w14:textId="77777777">
              <w:trPr>
                <w:trHeight w:val="227" w:hRule="exact"/>
              </w:trPr>
              <w:tc>
                <w:tcPr>
                  <w:tcW w:w="240" w:type="dxa"/>
                  <w:tcBorders>
                    <w:top w:val="single" w:color="auto" w:sz="12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</w:tcBorders>
                </w:tcPr>
                <w:p w:rsidRPr="00514438" w:rsidR="001D458B" w:rsidP="00286631" w:rsidRDefault="001D458B" w14:paraId="4587056F" w14:textId="777777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Pr="00514438" w:rsidR="001D458B" w:rsidP="00286631" w:rsidRDefault="001D458B" w14:paraId="53BD2EC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tbl>
            <w:tblPr>
              <w:tblW w:w="0" w:type="auto"/>
              <w:tblInd w:w="2365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12" w:space="0"/>
                <w:insideV w:val="single" w:color="auto" w:sz="12" w:space="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1D458B" w:rsidTr="00286631" w14:paraId="7261667D" w14:textId="77777777">
              <w:trPr>
                <w:trHeight w:val="227" w:hRule="exact"/>
              </w:trPr>
              <w:tc>
                <w:tcPr>
                  <w:tcW w:w="240" w:type="dxa"/>
                  <w:tcBorders>
                    <w:top w:val="single" w:color="auto" w:sz="12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</w:tcBorders>
                </w:tcPr>
                <w:p w:rsidRPr="00514438" w:rsidR="001D458B" w:rsidP="00286631" w:rsidRDefault="001D458B" w14:paraId="1BB7B9D8" w14:textId="777777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Pr="00514438" w:rsidR="001D458B" w:rsidP="00286631" w:rsidRDefault="001D458B" w14:paraId="1DA5AD2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58B" w:rsidTr="00286631" w14:paraId="6F7E7299" w14:textId="77777777">
        <w:tc>
          <w:tcPr>
            <w:tcW w:w="52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514438" w:rsidR="001D458B" w:rsidP="00286631" w:rsidRDefault="001D458B" w14:paraId="4F79739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438">
              <w:rPr>
                <w:rFonts w:ascii="Times New Roman" w:hAnsi="Times New Roman"/>
                <w:b/>
                <w:bCs/>
                <w:sz w:val="20"/>
                <w:szCs w:val="20"/>
              </w:rPr>
              <w:t>«ЗА»</w:t>
            </w:r>
          </w:p>
        </w:tc>
        <w:tc>
          <w:tcPr>
            <w:tcW w:w="52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514438" w:rsidR="001D458B" w:rsidP="00286631" w:rsidRDefault="001D458B" w14:paraId="015330A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438">
              <w:rPr>
                <w:rFonts w:ascii="Times New Roman" w:hAnsi="Times New Roman"/>
                <w:b/>
                <w:bCs/>
                <w:sz w:val="20"/>
                <w:szCs w:val="20"/>
              </w:rPr>
              <w:t>«ПРОТИ»</w:t>
            </w:r>
          </w:p>
        </w:tc>
      </w:tr>
    </w:tbl>
    <w:p w:rsidRPr="00CC31E9" w:rsidR="001D458B" w:rsidP="001D458B" w:rsidRDefault="001D458B" w14:paraId="33CBA976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Pr="00514438" w:rsidR="001D458B" w:rsidP="001D458B" w:rsidRDefault="001D458B" w14:paraId="2730DAAD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514438">
        <w:rPr>
          <w:rFonts w:ascii="Times New Roman" w:hAnsi="Times New Roman"/>
          <w:sz w:val="20"/>
          <w:szCs w:val="20"/>
          <w:u w:val="single"/>
        </w:rPr>
        <w:t>Питання порядку денного:</w:t>
      </w:r>
    </w:p>
    <w:p w:rsidRPr="00514438" w:rsidR="001D458B" w:rsidP="001D458B" w:rsidRDefault="001D458B" w14:paraId="1841EB47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Pr="00514438" w:rsidR="001D458B" w:rsidP="001D458B" w:rsidRDefault="00CC31E9" w14:paraId="33EBC0C2" w14:textId="3DF850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CC31E9">
        <w:rPr>
          <w:rFonts w:ascii="Times New Roman" w:hAnsi="Times New Roman"/>
          <w:b/>
          <w:bCs/>
          <w:sz w:val="20"/>
          <w:szCs w:val="20"/>
          <w:lang w:val="ru-RU"/>
        </w:rPr>
        <w:t>5</w:t>
      </w:r>
      <w:r w:rsidRPr="00514438" w:rsidR="001D458B">
        <w:rPr>
          <w:rFonts w:ascii="Times New Roman" w:hAnsi="Times New Roman"/>
          <w:b/>
          <w:bCs/>
          <w:sz w:val="20"/>
          <w:szCs w:val="20"/>
        </w:rPr>
        <w:t>.</w:t>
      </w:r>
      <w:r w:rsidRPr="00514438" w:rsidR="001D458B">
        <w:rPr>
          <w:rFonts w:ascii="Times New Roman" w:hAnsi="Times New Roman"/>
          <w:b/>
          <w:bCs/>
          <w:sz w:val="20"/>
          <w:szCs w:val="20"/>
        </w:rPr>
        <w:tab/>
        <w:t xml:space="preserve">Затвердження розподілу прибутків та збитків Товариства за </w:t>
      </w:r>
      <w:r w:rsidRPr="00CC31E9">
        <w:rPr>
          <w:rFonts w:ascii="Times New Roman" w:hAnsi="Times New Roman"/>
          <w:b/>
          <w:bCs/>
          <w:sz w:val="20"/>
          <w:szCs w:val="20"/>
          <w:lang w:val="ru-RU"/>
        </w:rPr>
        <w:t xml:space="preserve">2025 </w:t>
      </w:r>
      <w:r>
        <w:rPr>
          <w:rFonts w:ascii="Times New Roman" w:hAnsi="Times New Roman"/>
          <w:b/>
          <w:bCs/>
          <w:sz w:val="20"/>
          <w:szCs w:val="20"/>
        </w:rPr>
        <w:t>фінансовий</w:t>
      </w:r>
      <w:r w:rsidRPr="00514438" w:rsidR="001D458B">
        <w:rPr>
          <w:rFonts w:ascii="Times New Roman" w:hAnsi="Times New Roman"/>
          <w:b/>
          <w:bCs/>
          <w:sz w:val="20"/>
          <w:szCs w:val="20"/>
        </w:rPr>
        <w:t xml:space="preserve"> р</w:t>
      </w:r>
      <w:r>
        <w:rPr>
          <w:rFonts w:ascii="Times New Roman" w:hAnsi="Times New Roman"/>
          <w:b/>
          <w:bCs/>
          <w:sz w:val="20"/>
          <w:szCs w:val="20"/>
        </w:rPr>
        <w:t>і</w:t>
      </w:r>
      <w:r w:rsidRPr="00514438" w:rsidR="001D458B">
        <w:rPr>
          <w:rFonts w:ascii="Times New Roman" w:hAnsi="Times New Roman"/>
          <w:b/>
          <w:bCs/>
          <w:sz w:val="20"/>
          <w:szCs w:val="20"/>
        </w:rPr>
        <w:t>к.</w:t>
      </w:r>
    </w:p>
    <w:p w:rsidRPr="00514438" w:rsidR="001D458B" w:rsidP="001D458B" w:rsidRDefault="001D458B" w14:paraId="764EB4A1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Pr="00514438" w:rsidR="001D458B" w:rsidP="001D458B" w:rsidRDefault="001D458B" w14:paraId="447482BE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proofErr w:type="spellStart"/>
      <w:r w:rsidRPr="00514438">
        <w:rPr>
          <w:rFonts w:ascii="Times New Roman" w:hAnsi="Times New Roman"/>
          <w:sz w:val="20"/>
          <w:szCs w:val="20"/>
          <w:u w:val="single"/>
        </w:rPr>
        <w:t>Проект</w:t>
      </w:r>
      <w:proofErr w:type="spellEnd"/>
      <w:r w:rsidRPr="00514438">
        <w:rPr>
          <w:rFonts w:ascii="Times New Roman" w:hAnsi="Times New Roman"/>
          <w:sz w:val="20"/>
          <w:szCs w:val="20"/>
          <w:u w:val="single"/>
        </w:rPr>
        <w:t xml:space="preserve"> рішення:</w:t>
      </w:r>
    </w:p>
    <w:p w:rsidR="001D458B" w:rsidP="001D458B" w:rsidRDefault="00CC31E9" w14:paraId="5D32878F" w14:textId="6FC37D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C31E9">
        <w:rPr>
          <w:rFonts w:ascii="Times New Roman" w:hAnsi="Times New Roman"/>
          <w:sz w:val="20"/>
          <w:szCs w:val="20"/>
        </w:rPr>
        <w:t>Не розподіляти прибутки та збитки Товариства за 2025 фінансові роки.</w:t>
      </w:r>
    </w:p>
    <w:p w:rsidRPr="00514438" w:rsidR="00CC31E9" w:rsidP="001D458B" w:rsidRDefault="00CC31E9" w14:paraId="4C01061D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30"/>
        <w:gridCol w:w="5235"/>
      </w:tblGrid>
      <w:tr w:rsidR="001D458B" w:rsidTr="00286631" w14:paraId="6C730746" w14:textId="77777777">
        <w:tc>
          <w:tcPr>
            <w:tcW w:w="523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tbl>
            <w:tblPr>
              <w:tblW w:w="0" w:type="auto"/>
              <w:tblInd w:w="2355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12" w:space="0"/>
                <w:insideV w:val="single" w:color="auto" w:sz="12" w:space="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1D458B" w:rsidTr="00286631" w14:paraId="426E4AD0" w14:textId="77777777">
              <w:trPr>
                <w:trHeight w:val="227" w:hRule="exact"/>
              </w:trPr>
              <w:tc>
                <w:tcPr>
                  <w:tcW w:w="240" w:type="dxa"/>
                  <w:tcBorders>
                    <w:top w:val="single" w:color="auto" w:sz="12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</w:tcBorders>
                </w:tcPr>
                <w:p w:rsidRPr="00514438" w:rsidR="001D458B" w:rsidP="00286631" w:rsidRDefault="001D458B" w14:paraId="76875FAC" w14:textId="777777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Pr="00514438" w:rsidR="001D458B" w:rsidP="00286631" w:rsidRDefault="001D458B" w14:paraId="1C38D4D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tbl>
            <w:tblPr>
              <w:tblW w:w="0" w:type="auto"/>
              <w:tblInd w:w="2365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12" w:space="0"/>
                <w:insideV w:val="single" w:color="auto" w:sz="12" w:space="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1D458B" w:rsidTr="00286631" w14:paraId="55FBB2DC" w14:textId="77777777">
              <w:trPr>
                <w:trHeight w:val="227" w:hRule="exact"/>
              </w:trPr>
              <w:tc>
                <w:tcPr>
                  <w:tcW w:w="240" w:type="dxa"/>
                  <w:tcBorders>
                    <w:top w:val="single" w:color="auto" w:sz="12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</w:tcBorders>
                </w:tcPr>
                <w:p w:rsidRPr="00514438" w:rsidR="001D458B" w:rsidP="00286631" w:rsidRDefault="001D458B" w14:paraId="4B494C2A" w14:textId="777777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Pr="00514438" w:rsidR="001D458B" w:rsidP="00286631" w:rsidRDefault="001D458B" w14:paraId="3409865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58B" w:rsidTr="00286631" w14:paraId="355A2CAB" w14:textId="77777777">
        <w:tc>
          <w:tcPr>
            <w:tcW w:w="52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514438" w:rsidR="001D458B" w:rsidP="00286631" w:rsidRDefault="001D458B" w14:paraId="13EB029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438">
              <w:rPr>
                <w:rFonts w:ascii="Times New Roman" w:hAnsi="Times New Roman"/>
                <w:b/>
                <w:bCs/>
                <w:sz w:val="20"/>
                <w:szCs w:val="20"/>
              </w:rPr>
              <w:t>«ЗА»</w:t>
            </w:r>
          </w:p>
        </w:tc>
        <w:tc>
          <w:tcPr>
            <w:tcW w:w="52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514438" w:rsidR="001D458B" w:rsidP="00286631" w:rsidRDefault="001D458B" w14:paraId="39CE2B2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438">
              <w:rPr>
                <w:rFonts w:ascii="Times New Roman" w:hAnsi="Times New Roman"/>
                <w:b/>
                <w:bCs/>
                <w:sz w:val="20"/>
                <w:szCs w:val="20"/>
              </w:rPr>
              <w:t>«ПРОТИ»</w:t>
            </w:r>
          </w:p>
        </w:tc>
      </w:tr>
    </w:tbl>
    <w:p w:rsidRPr="00514438" w:rsidR="001D458B" w:rsidP="001D458B" w:rsidRDefault="001D458B" w14:paraId="5F706A1F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Pr="00514438" w:rsidR="001D458B" w:rsidP="001D458B" w:rsidRDefault="001D458B" w14:paraId="76A40478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514438">
        <w:rPr>
          <w:rFonts w:ascii="Times New Roman" w:hAnsi="Times New Roman"/>
          <w:sz w:val="20"/>
          <w:szCs w:val="20"/>
          <w:u w:val="single"/>
        </w:rPr>
        <w:t>Питання порядку денного:</w:t>
      </w:r>
    </w:p>
    <w:p w:rsidRPr="00514438" w:rsidR="001D458B" w:rsidP="001D458B" w:rsidRDefault="001D458B" w14:paraId="5BED0420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Pr="00514438" w:rsidR="001D458B" w:rsidP="001D458B" w:rsidRDefault="00CC31E9" w14:paraId="2EC425C1" w14:textId="039499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6</w:t>
      </w:r>
      <w:r w:rsidRPr="00514438" w:rsidR="001D458B">
        <w:rPr>
          <w:rFonts w:ascii="Times New Roman" w:hAnsi="Times New Roman"/>
          <w:b/>
          <w:bCs/>
          <w:sz w:val="20"/>
          <w:szCs w:val="20"/>
        </w:rPr>
        <w:t>.</w:t>
      </w:r>
      <w:r w:rsidRPr="00514438" w:rsidR="001D458B">
        <w:rPr>
          <w:rFonts w:ascii="Times New Roman" w:hAnsi="Times New Roman"/>
          <w:b/>
          <w:bCs/>
          <w:sz w:val="20"/>
          <w:szCs w:val="20"/>
        </w:rPr>
        <w:tab/>
      </w:r>
      <w:r w:rsidRPr="00CC31E9">
        <w:rPr>
          <w:rFonts w:ascii="Times New Roman" w:hAnsi="Times New Roman"/>
          <w:b/>
          <w:bCs/>
          <w:sz w:val="20"/>
          <w:szCs w:val="20"/>
        </w:rPr>
        <w:t>Припинення повноважень члена Наглядової ради Товариства</w:t>
      </w:r>
      <w:r w:rsidRPr="00514438" w:rsidR="001D458B">
        <w:rPr>
          <w:rFonts w:ascii="Times New Roman" w:hAnsi="Times New Roman"/>
          <w:b/>
          <w:bCs/>
          <w:sz w:val="20"/>
          <w:szCs w:val="20"/>
        </w:rPr>
        <w:t>.</w:t>
      </w:r>
    </w:p>
    <w:p w:rsidRPr="00514438" w:rsidR="001D458B" w:rsidP="001D458B" w:rsidRDefault="001D458B" w14:paraId="35E926B2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Pr="00514438" w:rsidR="001D458B" w:rsidP="001D458B" w:rsidRDefault="001D458B" w14:paraId="4C7E3C60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proofErr w:type="spellStart"/>
      <w:r w:rsidRPr="00514438">
        <w:rPr>
          <w:rFonts w:ascii="Times New Roman" w:hAnsi="Times New Roman"/>
          <w:sz w:val="20"/>
          <w:szCs w:val="20"/>
          <w:u w:val="single"/>
        </w:rPr>
        <w:t>Проект</w:t>
      </w:r>
      <w:proofErr w:type="spellEnd"/>
      <w:r w:rsidRPr="00514438">
        <w:rPr>
          <w:rFonts w:ascii="Times New Roman" w:hAnsi="Times New Roman"/>
          <w:sz w:val="20"/>
          <w:szCs w:val="20"/>
          <w:u w:val="single"/>
        </w:rPr>
        <w:t xml:space="preserve"> рішення:</w:t>
      </w:r>
    </w:p>
    <w:p w:rsidR="001D458B" w:rsidP="001D458B" w:rsidRDefault="00CC31E9" w14:paraId="146CC48F" w14:textId="239595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C31E9">
        <w:rPr>
          <w:rFonts w:ascii="Times New Roman" w:hAnsi="Times New Roman"/>
          <w:sz w:val="20"/>
          <w:szCs w:val="20"/>
        </w:rPr>
        <w:t xml:space="preserve">Припинити повноваження члена Наглядової ради Товариства - </w:t>
      </w:r>
      <w:proofErr w:type="spellStart"/>
      <w:r w:rsidRPr="00CC31E9">
        <w:rPr>
          <w:rFonts w:ascii="Times New Roman" w:hAnsi="Times New Roman"/>
          <w:sz w:val="20"/>
          <w:szCs w:val="20"/>
        </w:rPr>
        <w:t>Владімір</w:t>
      </w:r>
      <w:proofErr w:type="spellEnd"/>
      <w:r w:rsidRPr="00CC31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1E9">
        <w:rPr>
          <w:rFonts w:ascii="Times New Roman" w:hAnsi="Times New Roman"/>
          <w:sz w:val="20"/>
          <w:szCs w:val="20"/>
        </w:rPr>
        <w:t>Руберті</w:t>
      </w:r>
      <w:proofErr w:type="spellEnd"/>
      <w:r w:rsidRPr="00CC31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1E9">
        <w:rPr>
          <w:rFonts w:ascii="Times New Roman" w:hAnsi="Times New Roman"/>
          <w:sz w:val="20"/>
          <w:szCs w:val="20"/>
        </w:rPr>
        <w:t>Резенде</w:t>
      </w:r>
      <w:proofErr w:type="spellEnd"/>
      <w:r w:rsidRPr="00CC31E9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CC31E9">
        <w:rPr>
          <w:rFonts w:ascii="Times New Roman" w:hAnsi="Times New Roman"/>
          <w:sz w:val="20"/>
          <w:szCs w:val="20"/>
        </w:rPr>
        <w:t>Vladimir</w:t>
      </w:r>
      <w:proofErr w:type="spellEnd"/>
      <w:r w:rsidRPr="00CC31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1E9">
        <w:rPr>
          <w:rFonts w:ascii="Times New Roman" w:hAnsi="Times New Roman"/>
          <w:sz w:val="20"/>
          <w:szCs w:val="20"/>
        </w:rPr>
        <w:t>Ruberti</w:t>
      </w:r>
      <w:proofErr w:type="spellEnd"/>
      <w:r w:rsidRPr="00CC31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1E9">
        <w:rPr>
          <w:rFonts w:ascii="Times New Roman" w:hAnsi="Times New Roman"/>
          <w:sz w:val="20"/>
          <w:szCs w:val="20"/>
        </w:rPr>
        <w:t>Rezende</w:t>
      </w:r>
      <w:proofErr w:type="spellEnd"/>
      <w:r w:rsidRPr="00CC31E9">
        <w:rPr>
          <w:rFonts w:ascii="Times New Roman" w:hAnsi="Times New Roman"/>
          <w:sz w:val="20"/>
          <w:szCs w:val="20"/>
        </w:rPr>
        <w:t xml:space="preserve">), починаючи </w:t>
      </w:r>
      <w:r w:rsidRPr="005A237F">
        <w:rPr>
          <w:rFonts w:ascii="Times New Roman" w:hAnsi="Times New Roman"/>
          <w:sz w:val="20"/>
          <w:szCs w:val="20"/>
        </w:rPr>
        <w:t xml:space="preserve">з </w:t>
      </w:r>
      <w:r w:rsidR="00F021E9">
        <w:rPr>
          <w:rFonts w:ascii="Times New Roman" w:hAnsi="Times New Roman"/>
          <w:sz w:val="20"/>
          <w:szCs w:val="20"/>
        </w:rPr>
        <w:t>21</w:t>
      </w:r>
      <w:r w:rsidRPr="005A237F">
        <w:rPr>
          <w:rFonts w:ascii="Times New Roman" w:hAnsi="Times New Roman"/>
          <w:sz w:val="20"/>
          <w:szCs w:val="20"/>
        </w:rPr>
        <w:t xml:space="preserve"> квітня</w:t>
      </w:r>
      <w:r w:rsidRPr="00CC31E9">
        <w:rPr>
          <w:rFonts w:ascii="Times New Roman" w:hAnsi="Times New Roman"/>
          <w:sz w:val="20"/>
          <w:szCs w:val="20"/>
        </w:rPr>
        <w:t xml:space="preserve"> 2026 року.</w:t>
      </w:r>
    </w:p>
    <w:p w:rsidRPr="00514438" w:rsidR="00CC31E9" w:rsidP="001D458B" w:rsidRDefault="00CC31E9" w14:paraId="2E860D5C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30"/>
        <w:gridCol w:w="5235"/>
      </w:tblGrid>
      <w:tr w:rsidR="001D458B" w:rsidTr="00286631" w14:paraId="7B7B1457" w14:textId="77777777">
        <w:tc>
          <w:tcPr>
            <w:tcW w:w="523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tbl>
            <w:tblPr>
              <w:tblW w:w="0" w:type="auto"/>
              <w:tblInd w:w="2355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12" w:space="0"/>
                <w:insideV w:val="single" w:color="auto" w:sz="12" w:space="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1D458B" w:rsidTr="00286631" w14:paraId="1C2969C0" w14:textId="77777777">
              <w:trPr>
                <w:trHeight w:val="227" w:hRule="exact"/>
              </w:trPr>
              <w:tc>
                <w:tcPr>
                  <w:tcW w:w="240" w:type="dxa"/>
                  <w:tcBorders>
                    <w:top w:val="single" w:color="auto" w:sz="12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</w:tcBorders>
                </w:tcPr>
                <w:p w:rsidRPr="00514438" w:rsidR="001D458B" w:rsidP="00286631" w:rsidRDefault="001D458B" w14:paraId="2BBD671C" w14:textId="777777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Pr="00514438" w:rsidR="001D458B" w:rsidP="00286631" w:rsidRDefault="001D458B" w14:paraId="7BCAB6A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tbl>
            <w:tblPr>
              <w:tblW w:w="0" w:type="auto"/>
              <w:tblInd w:w="2365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12" w:space="0"/>
                <w:insideV w:val="single" w:color="auto" w:sz="12" w:space="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1D458B" w:rsidTr="00286631" w14:paraId="3BAC72C5" w14:textId="77777777">
              <w:trPr>
                <w:trHeight w:val="227" w:hRule="exact"/>
              </w:trPr>
              <w:tc>
                <w:tcPr>
                  <w:tcW w:w="240" w:type="dxa"/>
                  <w:tcBorders>
                    <w:top w:val="single" w:color="auto" w:sz="12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</w:tcBorders>
                </w:tcPr>
                <w:p w:rsidRPr="00514438" w:rsidR="001D458B" w:rsidP="00286631" w:rsidRDefault="001D458B" w14:paraId="2ACDFE95" w14:textId="777777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Pr="00514438" w:rsidR="001D458B" w:rsidP="00286631" w:rsidRDefault="001D458B" w14:paraId="61BBC4D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58B" w:rsidTr="00286631" w14:paraId="05594319" w14:textId="77777777">
        <w:tc>
          <w:tcPr>
            <w:tcW w:w="52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514438" w:rsidR="001D458B" w:rsidP="00286631" w:rsidRDefault="001D458B" w14:paraId="3BC83C3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438">
              <w:rPr>
                <w:rFonts w:ascii="Times New Roman" w:hAnsi="Times New Roman"/>
                <w:b/>
                <w:bCs/>
                <w:sz w:val="20"/>
                <w:szCs w:val="20"/>
              </w:rPr>
              <w:t>«ЗА»</w:t>
            </w:r>
          </w:p>
        </w:tc>
        <w:tc>
          <w:tcPr>
            <w:tcW w:w="52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514438" w:rsidR="001D458B" w:rsidP="00286631" w:rsidRDefault="001D458B" w14:paraId="0BBA4E4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438">
              <w:rPr>
                <w:rFonts w:ascii="Times New Roman" w:hAnsi="Times New Roman"/>
                <w:b/>
                <w:bCs/>
                <w:sz w:val="20"/>
                <w:szCs w:val="20"/>
              </w:rPr>
              <w:t>«ПРОТИ»</w:t>
            </w:r>
          </w:p>
        </w:tc>
      </w:tr>
    </w:tbl>
    <w:p w:rsidRPr="00514438" w:rsidR="001D458B" w:rsidP="001D458B" w:rsidRDefault="001D458B" w14:paraId="4C6FD8FE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</w:p>
    <w:p w:rsidRPr="00514438" w:rsidR="001D458B" w:rsidP="001D458B" w:rsidRDefault="001D458B" w14:paraId="79E469FA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  <w:r w:rsidRPr="00514438">
        <w:rPr>
          <w:rFonts w:ascii="Times New Roman" w:hAnsi="Times New Roman"/>
          <w:sz w:val="20"/>
          <w:szCs w:val="20"/>
          <w:u w:val="single"/>
        </w:rPr>
        <w:t>Питання порядку денного:</w:t>
      </w:r>
    </w:p>
    <w:p w:rsidRPr="00514438" w:rsidR="001D458B" w:rsidP="001D458B" w:rsidRDefault="001D458B" w14:paraId="4AC296A1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Pr="00CC31E9" w:rsidR="001D458B" w:rsidP="00CC31E9" w:rsidRDefault="00CC31E9" w14:paraId="26196D3D" w14:textId="78F19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CC31E9">
        <w:rPr>
          <w:rFonts w:ascii="Times New Roman" w:hAnsi="Times New Roman"/>
          <w:b/>
          <w:bCs/>
          <w:sz w:val="20"/>
          <w:szCs w:val="20"/>
        </w:rPr>
        <w:t>8</w:t>
      </w:r>
      <w:r w:rsidRPr="00CC31E9" w:rsidR="001D458B">
        <w:rPr>
          <w:rFonts w:ascii="Times New Roman" w:hAnsi="Times New Roman"/>
          <w:b/>
          <w:bCs/>
          <w:sz w:val="20"/>
          <w:szCs w:val="20"/>
        </w:rPr>
        <w:t>.</w:t>
      </w:r>
      <w:r w:rsidRPr="00CC31E9" w:rsidR="001D458B">
        <w:rPr>
          <w:rFonts w:ascii="Times New Roman" w:hAnsi="Times New Roman"/>
          <w:b/>
          <w:bCs/>
          <w:sz w:val="20"/>
          <w:szCs w:val="20"/>
        </w:rPr>
        <w:tab/>
      </w:r>
      <w:r w:rsidRPr="00CC31E9">
        <w:rPr>
          <w:rFonts w:ascii="Times New Roman" w:hAnsi="Times New Roman"/>
          <w:b/>
          <w:bCs/>
          <w:sz w:val="20"/>
          <w:szCs w:val="20"/>
        </w:rPr>
        <w:t xml:space="preserve">Затвердження умов цивільно-правового договору, що укладатиметься </w:t>
      </w:r>
      <w:r>
        <w:rPr>
          <w:rFonts w:ascii="Times New Roman" w:hAnsi="Times New Roman"/>
          <w:b/>
          <w:bCs/>
          <w:sz w:val="20"/>
          <w:szCs w:val="20"/>
        </w:rPr>
        <w:t xml:space="preserve">з </w:t>
      </w:r>
      <w:r w:rsidRPr="00CC31E9">
        <w:rPr>
          <w:rFonts w:ascii="Times New Roman" w:hAnsi="Times New Roman"/>
          <w:b/>
          <w:bCs/>
          <w:sz w:val="20"/>
          <w:szCs w:val="20"/>
        </w:rPr>
        <w:t>членом наглядової ради, встановлення розміру його винагороди, а також обрання особи, що уповноважується на підписання вищезазначеного договору членом наглядової ради Товариства.</w:t>
      </w:r>
    </w:p>
    <w:p w:rsidRPr="00514438" w:rsidR="001D458B" w:rsidP="001D458B" w:rsidRDefault="001D458B" w14:paraId="38809354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Pr="00514438" w:rsidR="001D458B" w:rsidP="001D458B" w:rsidRDefault="001D458B" w14:paraId="37A0D302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proofErr w:type="spellStart"/>
      <w:r w:rsidRPr="00514438">
        <w:rPr>
          <w:rFonts w:ascii="Times New Roman" w:hAnsi="Times New Roman"/>
          <w:sz w:val="20"/>
          <w:szCs w:val="20"/>
          <w:u w:val="single"/>
        </w:rPr>
        <w:t>Проект</w:t>
      </w:r>
      <w:proofErr w:type="spellEnd"/>
      <w:r w:rsidRPr="00514438">
        <w:rPr>
          <w:rFonts w:ascii="Times New Roman" w:hAnsi="Times New Roman"/>
          <w:sz w:val="20"/>
          <w:szCs w:val="20"/>
          <w:u w:val="single"/>
        </w:rPr>
        <w:t xml:space="preserve"> рішення:</w:t>
      </w:r>
    </w:p>
    <w:p w:rsidRPr="00514438" w:rsidR="001D458B" w:rsidP="001D458B" w:rsidRDefault="00CC31E9" w14:paraId="2FCBD73C" w14:textId="3F8E1C16">
      <w:pPr>
        <w:jc w:val="both"/>
        <w:rPr>
          <w:rFonts w:ascii="Times New Roman" w:hAnsi="Times New Roman"/>
          <w:sz w:val="20"/>
          <w:szCs w:val="20"/>
        </w:rPr>
      </w:pPr>
      <w:r w:rsidRPr="00CC31E9">
        <w:rPr>
          <w:rFonts w:ascii="Times New Roman" w:hAnsi="Times New Roman"/>
          <w:sz w:val="20"/>
          <w:szCs w:val="20"/>
        </w:rPr>
        <w:t>Затвердити безоплатно цивільно-правовий договір з членом Наглядової ради – Кай Гу [</w:t>
      </w:r>
      <w:proofErr w:type="spellStart"/>
      <w:r w:rsidRPr="00CC31E9">
        <w:rPr>
          <w:rFonts w:ascii="Times New Roman" w:hAnsi="Times New Roman"/>
          <w:sz w:val="20"/>
          <w:szCs w:val="20"/>
        </w:rPr>
        <w:t>Kai</w:t>
      </w:r>
      <w:proofErr w:type="spellEnd"/>
      <w:r w:rsidRPr="00CC31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1E9">
        <w:rPr>
          <w:rFonts w:ascii="Times New Roman" w:hAnsi="Times New Roman"/>
          <w:sz w:val="20"/>
          <w:szCs w:val="20"/>
        </w:rPr>
        <w:t>Hu</w:t>
      </w:r>
      <w:proofErr w:type="spellEnd"/>
      <w:r w:rsidRPr="00CC31E9">
        <w:rPr>
          <w:rFonts w:ascii="Times New Roman" w:hAnsi="Times New Roman"/>
          <w:sz w:val="20"/>
          <w:szCs w:val="20"/>
        </w:rPr>
        <w:t xml:space="preserve">]. Обрати Голову правління Товариства </w:t>
      </w:r>
      <w:proofErr w:type="spellStart"/>
      <w:r w:rsidRPr="00CC31E9">
        <w:rPr>
          <w:rFonts w:ascii="Times New Roman" w:hAnsi="Times New Roman"/>
          <w:sz w:val="20"/>
          <w:szCs w:val="20"/>
        </w:rPr>
        <w:t>Острогляда</w:t>
      </w:r>
      <w:proofErr w:type="spellEnd"/>
      <w:r w:rsidRPr="00CC31E9">
        <w:rPr>
          <w:rFonts w:ascii="Times New Roman" w:hAnsi="Times New Roman"/>
          <w:sz w:val="20"/>
          <w:szCs w:val="20"/>
        </w:rPr>
        <w:t xml:space="preserve"> Андрія Анатолійовича особою, яка уповноважується на підписання договору з членом Наглядової ради Товариства - Кай Гу [</w:t>
      </w:r>
      <w:proofErr w:type="spellStart"/>
      <w:r w:rsidRPr="00CC31E9">
        <w:rPr>
          <w:rFonts w:ascii="Times New Roman" w:hAnsi="Times New Roman"/>
          <w:sz w:val="20"/>
          <w:szCs w:val="20"/>
        </w:rPr>
        <w:t>Kai</w:t>
      </w:r>
      <w:proofErr w:type="spellEnd"/>
      <w:r w:rsidRPr="00CC31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1E9">
        <w:rPr>
          <w:rFonts w:ascii="Times New Roman" w:hAnsi="Times New Roman"/>
          <w:sz w:val="20"/>
          <w:szCs w:val="20"/>
        </w:rPr>
        <w:t>Hu</w:t>
      </w:r>
      <w:proofErr w:type="spellEnd"/>
      <w:r w:rsidRPr="00CC31E9">
        <w:rPr>
          <w:rFonts w:ascii="Times New Roman" w:hAnsi="Times New Roman"/>
          <w:sz w:val="20"/>
          <w:szCs w:val="20"/>
        </w:rPr>
        <w:t>].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30"/>
        <w:gridCol w:w="5235"/>
      </w:tblGrid>
      <w:tr w:rsidR="001D458B" w:rsidTr="00286631" w14:paraId="7E7DEC61" w14:textId="77777777">
        <w:tc>
          <w:tcPr>
            <w:tcW w:w="523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tbl>
            <w:tblPr>
              <w:tblW w:w="0" w:type="auto"/>
              <w:tblInd w:w="2355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12" w:space="0"/>
                <w:insideV w:val="single" w:color="auto" w:sz="12" w:space="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1D458B" w:rsidTr="00286631" w14:paraId="19475C9F" w14:textId="77777777">
              <w:trPr>
                <w:trHeight w:val="227" w:hRule="exact"/>
              </w:trPr>
              <w:tc>
                <w:tcPr>
                  <w:tcW w:w="240" w:type="dxa"/>
                  <w:tcBorders>
                    <w:top w:val="single" w:color="auto" w:sz="12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</w:tcBorders>
                </w:tcPr>
                <w:p w:rsidRPr="00514438" w:rsidR="001D458B" w:rsidP="00286631" w:rsidRDefault="001D458B" w14:paraId="3A0CD4AA" w14:textId="777777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Pr="00514438" w:rsidR="001D458B" w:rsidP="00286631" w:rsidRDefault="001D458B" w14:paraId="61B8F19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tbl>
            <w:tblPr>
              <w:tblW w:w="0" w:type="auto"/>
              <w:tblInd w:w="2365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12" w:space="0"/>
                <w:insideV w:val="single" w:color="auto" w:sz="12" w:space="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1D458B" w:rsidTr="00286631" w14:paraId="4D15772C" w14:textId="77777777">
              <w:trPr>
                <w:trHeight w:val="227" w:hRule="exact"/>
              </w:trPr>
              <w:tc>
                <w:tcPr>
                  <w:tcW w:w="240" w:type="dxa"/>
                  <w:tcBorders>
                    <w:top w:val="single" w:color="auto" w:sz="12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</w:tcBorders>
                </w:tcPr>
                <w:p w:rsidRPr="00514438" w:rsidR="001D458B" w:rsidP="00286631" w:rsidRDefault="001D458B" w14:paraId="0F18FFAE" w14:textId="777777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Pr="00514438" w:rsidR="001D458B" w:rsidP="00286631" w:rsidRDefault="001D458B" w14:paraId="4B89BF5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58B" w:rsidTr="00286631" w14:paraId="6153181A" w14:textId="77777777">
        <w:tc>
          <w:tcPr>
            <w:tcW w:w="52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514438" w:rsidR="001D458B" w:rsidP="00286631" w:rsidRDefault="001D458B" w14:paraId="3FE2308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438">
              <w:rPr>
                <w:rFonts w:ascii="Times New Roman" w:hAnsi="Times New Roman"/>
                <w:b/>
                <w:bCs/>
                <w:sz w:val="20"/>
                <w:szCs w:val="20"/>
              </w:rPr>
              <w:t>«ЗА»</w:t>
            </w:r>
          </w:p>
        </w:tc>
        <w:tc>
          <w:tcPr>
            <w:tcW w:w="52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514438" w:rsidR="001D458B" w:rsidP="00286631" w:rsidRDefault="001D458B" w14:paraId="636CD5C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438">
              <w:rPr>
                <w:rFonts w:ascii="Times New Roman" w:hAnsi="Times New Roman"/>
                <w:b/>
                <w:bCs/>
                <w:sz w:val="20"/>
                <w:szCs w:val="20"/>
              </w:rPr>
              <w:t>«ПРОТИ»</w:t>
            </w:r>
          </w:p>
        </w:tc>
      </w:tr>
    </w:tbl>
    <w:p w:rsidRPr="00514438" w:rsidR="001D458B" w:rsidP="001D458B" w:rsidRDefault="001D458B" w14:paraId="4BD0763C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Pr="00514438" w:rsidR="001D458B" w:rsidP="001D458B" w:rsidRDefault="001D458B" w14:paraId="7D3D45E5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Pr="00514438" w:rsidR="001D458B" w:rsidP="001D458B" w:rsidRDefault="001D458B" w14:paraId="32AF6AB6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  <w:r w:rsidRPr="00514438">
        <w:rPr>
          <w:rFonts w:ascii="Times New Roman" w:hAnsi="Times New Roman"/>
          <w:sz w:val="20"/>
          <w:szCs w:val="20"/>
          <w:u w:val="single"/>
        </w:rPr>
        <w:t>Питання порядку денного:</w:t>
      </w:r>
    </w:p>
    <w:p w:rsidRPr="00514438" w:rsidR="001D458B" w:rsidP="001D458B" w:rsidRDefault="001D458B" w14:paraId="0E9DA029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Pr="00514438" w:rsidR="001D458B" w:rsidP="001D458B" w:rsidRDefault="00CC31E9" w14:paraId="501608C7" w14:textId="248F31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9</w:t>
      </w:r>
      <w:r w:rsidRPr="00514438" w:rsidR="001D458B">
        <w:rPr>
          <w:rFonts w:ascii="Times New Roman" w:hAnsi="Times New Roman"/>
          <w:b/>
          <w:bCs/>
          <w:sz w:val="20"/>
          <w:szCs w:val="20"/>
        </w:rPr>
        <w:t>.</w:t>
      </w:r>
      <w:r w:rsidRPr="00514438" w:rsidR="001D458B">
        <w:rPr>
          <w:rFonts w:ascii="Times New Roman" w:hAnsi="Times New Roman"/>
          <w:b/>
          <w:bCs/>
          <w:sz w:val="20"/>
          <w:szCs w:val="20"/>
        </w:rPr>
        <w:tab/>
      </w:r>
      <w:r w:rsidRPr="00CC31E9">
        <w:rPr>
          <w:rFonts w:ascii="Times New Roman" w:hAnsi="Times New Roman"/>
          <w:b/>
          <w:bCs/>
          <w:sz w:val="20"/>
          <w:szCs w:val="20"/>
        </w:rPr>
        <w:t xml:space="preserve">Про обрання ТОВ «Стандарт-Аудит» суб’єктом аудиторської діяльності для проведення аудиту фінансових </w:t>
      </w:r>
      <w:proofErr w:type="spellStart"/>
      <w:r w:rsidRPr="00CC31E9">
        <w:rPr>
          <w:rFonts w:ascii="Times New Roman" w:hAnsi="Times New Roman"/>
          <w:b/>
          <w:bCs/>
          <w:sz w:val="20"/>
          <w:szCs w:val="20"/>
        </w:rPr>
        <w:t>звітностей</w:t>
      </w:r>
      <w:proofErr w:type="spellEnd"/>
      <w:r w:rsidRPr="00CC31E9">
        <w:rPr>
          <w:rFonts w:ascii="Times New Roman" w:hAnsi="Times New Roman"/>
          <w:b/>
          <w:bCs/>
          <w:sz w:val="20"/>
          <w:szCs w:val="20"/>
        </w:rPr>
        <w:t xml:space="preserve"> Товариства на 2026 фінансовий рік.</w:t>
      </w:r>
    </w:p>
    <w:p w:rsidRPr="00514438" w:rsidR="001D458B" w:rsidP="001D458B" w:rsidRDefault="001D458B" w14:paraId="785BA9DC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Pr="00514438" w:rsidR="001D458B" w:rsidP="001D458B" w:rsidRDefault="001D458B" w14:paraId="6F904884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proofErr w:type="spellStart"/>
      <w:r w:rsidRPr="00514438">
        <w:rPr>
          <w:rFonts w:ascii="Times New Roman" w:hAnsi="Times New Roman"/>
          <w:sz w:val="20"/>
          <w:szCs w:val="20"/>
          <w:u w:val="single"/>
        </w:rPr>
        <w:lastRenderedPageBreak/>
        <w:t>Проект</w:t>
      </w:r>
      <w:proofErr w:type="spellEnd"/>
      <w:r w:rsidRPr="00514438">
        <w:rPr>
          <w:rFonts w:ascii="Times New Roman" w:hAnsi="Times New Roman"/>
          <w:sz w:val="20"/>
          <w:szCs w:val="20"/>
          <w:u w:val="single"/>
        </w:rPr>
        <w:t xml:space="preserve"> рішення:</w:t>
      </w:r>
    </w:p>
    <w:p w:rsidR="001D458B" w:rsidP="001D458B" w:rsidRDefault="00CC31E9" w14:paraId="282A8B25" w14:textId="27BDF9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C31E9">
        <w:rPr>
          <w:rFonts w:ascii="Times New Roman" w:hAnsi="Times New Roman"/>
          <w:sz w:val="20"/>
          <w:szCs w:val="20"/>
        </w:rPr>
        <w:t>Призначити ТОВ «Стандарт-Аудит» суб’єктом аудиторської діяльності для надання послуг з аудиту фінансової звітності Товариства на 2026 фінансовий рік.</w:t>
      </w:r>
    </w:p>
    <w:p w:rsidRPr="00CC31E9" w:rsidR="00CC31E9" w:rsidP="001D458B" w:rsidRDefault="00CC31E9" w14:paraId="41B2F69D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30"/>
        <w:gridCol w:w="5235"/>
      </w:tblGrid>
      <w:tr w:rsidR="001D458B" w:rsidTr="00286631" w14:paraId="11BE01BD" w14:textId="77777777">
        <w:tc>
          <w:tcPr>
            <w:tcW w:w="523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tbl>
            <w:tblPr>
              <w:tblW w:w="0" w:type="auto"/>
              <w:tblInd w:w="2355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12" w:space="0"/>
                <w:insideV w:val="single" w:color="auto" w:sz="12" w:space="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1D458B" w:rsidTr="00286631" w14:paraId="4E27453D" w14:textId="77777777">
              <w:trPr>
                <w:trHeight w:val="227" w:hRule="exact"/>
              </w:trPr>
              <w:tc>
                <w:tcPr>
                  <w:tcW w:w="240" w:type="dxa"/>
                  <w:tcBorders>
                    <w:top w:val="single" w:color="auto" w:sz="12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</w:tcBorders>
                </w:tcPr>
                <w:p w:rsidRPr="00514438" w:rsidR="001D458B" w:rsidP="00286631" w:rsidRDefault="001D458B" w14:paraId="0328C557" w14:textId="777777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Pr="00514438" w:rsidR="001D458B" w:rsidP="00286631" w:rsidRDefault="001D458B" w14:paraId="53981C9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tbl>
            <w:tblPr>
              <w:tblW w:w="0" w:type="auto"/>
              <w:tblInd w:w="2365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12" w:space="0"/>
                <w:insideV w:val="single" w:color="auto" w:sz="12" w:space="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1D458B" w:rsidTr="00286631" w14:paraId="6786AA61" w14:textId="77777777">
              <w:trPr>
                <w:trHeight w:val="227" w:hRule="exact"/>
              </w:trPr>
              <w:tc>
                <w:tcPr>
                  <w:tcW w:w="240" w:type="dxa"/>
                  <w:tcBorders>
                    <w:top w:val="single" w:color="auto" w:sz="12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</w:tcBorders>
                </w:tcPr>
                <w:p w:rsidRPr="00514438" w:rsidR="001D458B" w:rsidP="00286631" w:rsidRDefault="001D458B" w14:paraId="0D8CA445" w14:textId="777777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Pr="00514438" w:rsidR="001D458B" w:rsidP="00286631" w:rsidRDefault="001D458B" w14:paraId="344337B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58B" w:rsidTr="00286631" w14:paraId="4E021AE8" w14:textId="77777777">
        <w:tc>
          <w:tcPr>
            <w:tcW w:w="52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514438" w:rsidR="001D458B" w:rsidP="00286631" w:rsidRDefault="001D458B" w14:paraId="41556C5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438">
              <w:rPr>
                <w:rFonts w:ascii="Times New Roman" w:hAnsi="Times New Roman"/>
                <w:b/>
                <w:bCs/>
                <w:sz w:val="20"/>
                <w:szCs w:val="20"/>
              </w:rPr>
              <w:t>«ЗА»</w:t>
            </w:r>
          </w:p>
        </w:tc>
        <w:tc>
          <w:tcPr>
            <w:tcW w:w="52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514438" w:rsidR="001D458B" w:rsidP="00286631" w:rsidRDefault="001D458B" w14:paraId="052A977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438">
              <w:rPr>
                <w:rFonts w:ascii="Times New Roman" w:hAnsi="Times New Roman"/>
                <w:b/>
                <w:bCs/>
                <w:sz w:val="20"/>
                <w:szCs w:val="20"/>
              </w:rPr>
              <w:t>«ПРОТИ»</w:t>
            </w:r>
          </w:p>
        </w:tc>
      </w:tr>
    </w:tbl>
    <w:p w:rsidRPr="00514438" w:rsidR="001D458B" w:rsidP="001D458B" w:rsidRDefault="001D458B" w14:paraId="41CF0C39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Pr="00514438" w:rsidR="001D458B" w:rsidP="001D458B" w:rsidRDefault="001D458B" w14:paraId="3F14CDA9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  <w:r w:rsidRPr="00514438">
        <w:rPr>
          <w:rFonts w:ascii="Times New Roman" w:hAnsi="Times New Roman"/>
          <w:sz w:val="20"/>
          <w:szCs w:val="20"/>
          <w:u w:val="single"/>
        </w:rPr>
        <w:t>Питання порядку денного:</w:t>
      </w:r>
    </w:p>
    <w:p w:rsidRPr="00514438" w:rsidR="001D458B" w:rsidP="001D458B" w:rsidRDefault="001D458B" w14:paraId="1C2295E7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1D458B" w:rsidP="00CC31E9" w:rsidRDefault="00CC31E9" w14:paraId="4C9131D1" w14:textId="1D9E26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CC31E9">
        <w:rPr>
          <w:rFonts w:ascii="Times New Roman" w:hAnsi="Times New Roman"/>
          <w:b/>
          <w:bCs/>
          <w:sz w:val="20"/>
          <w:szCs w:val="20"/>
        </w:rPr>
        <w:t>10</w:t>
      </w:r>
      <w:r w:rsidRPr="00CC31E9" w:rsidR="001D458B">
        <w:rPr>
          <w:rFonts w:ascii="Times New Roman" w:hAnsi="Times New Roman"/>
          <w:b/>
          <w:bCs/>
          <w:sz w:val="20"/>
          <w:szCs w:val="20"/>
        </w:rPr>
        <w:t>.</w:t>
      </w:r>
      <w:r w:rsidRPr="00CC31E9" w:rsidR="001D458B">
        <w:rPr>
          <w:rFonts w:ascii="Times New Roman" w:hAnsi="Times New Roman"/>
          <w:b/>
          <w:bCs/>
          <w:sz w:val="20"/>
          <w:szCs w:val="20"/>
        </w:rPr>
        <w:tab/>
      </w:r>
      <w:r w:rsidRPr="00CC31E9">
        <w:rPr>
          <w:rFonts w:ascii="Times New Roman" w:hAnsi="Times New Roman"/>
          <w:b/>
          <w:bCs/>
          <w:sz w:val="20"/>
          <w:szCs w:val="20"/>
        </w:rPr>
        <w:t>Вжиття заходів щодо фінансового стану Товариства у зв’язку із від’ємним значенням вартості чистих активів Товариства та звернення до господарського суду із заявою про відкриття провадження у справі про банкрутство у зв’язку із загрозою неплатоспроможності Товариства.</w:t>
      </w:r>
    </w:p>
    <w:p w:rsidRPr="00CC31E9" w:rsidR="00CC31E9" w:rsidP="00CC31E9" w:rsidRDefault="00CC31E9" w14:paraId="12C23505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Pr="00514438" w:rsidR="001D458B" w:rsidP="001D458B" w:rsidRDefault="001D458B" w14:paraId="79310EA4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proofErr w:type="spellStart"/>
      <w:r w:rsidRPr="00514438">
        <w:rPr>
          <w:rFonts w:ascii="Times New Roman" w:hAnsi="Times New Roman"/>
          <w:sz w:val="20"/>
          <w:szCs w:val="20"/>
          <w:u w:val="single"/>
        </w:rPr>
        <w:t>Проект</w:t>
      </w:r>
      <w:proofErr w:type="spellEnd"/>
      <w:r w:rsidRPr="00514438">
        <w:rPr>
          <w:rFonts w:ascii="Times New Roman" w:hAnsi="Times New Roman"/>
          <w:sz w:val="20"/>
          <w:szCs w:val="20"/>
          <w:u w:val="single"/>
        </w:rPr>
        <w:t xml:space="preserve"> рішення:</w:t>
      </w:r>
    </w:p>
    <w:p w:rsidR="001D458B" w:rsidP="001D458B" w:rsidRDefault="00CC31E9" w14:paraId="5B7D5AFD" w14:textId="0486B2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C31E9">
        <w:rPr>
          <w:rFonts w:ascii="Times New Roman" w:hAnsi="Times New Roman"/>
          <w:sz w:val="20"/>
          <w:szCs w:val="20"/>
        </w:rPr>
        <w:t>Підтвердити відсутність потреба вживати додаткові заходи щодо фінансового стану Товариства у зв’язку із від’ємним значенням вартості чистих активів Товариства та звернення до господарського суду із заявою про відкриття провадження у справі про банкрутство у зв’язку із загрозою неплатоспроможності Товариства.</w:t>
      </w:r>
    </w:p>
    <w:p w:rsidRPr="00CC31E9" w:rsidR="00CC31E9" w:rsidP="001D458B" w:rsidRDefault="00CC31E9" w14:paraId="33C5A029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30"/>
        <w:gridCol w:w="5235"/>
      </w:tblGrid>
      <w:tr w:rsidR="001D458B" w:rsidTr="00286631" w14:paraId="599D986A" w14:textId="77777777">
        <w:tc>
          <w:tcPr>
            <w:tcW w:w="523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tbl>
            <w:tblPr>
              <w:tblW w:w="0" w:type="auto"/>
              <w:tblInd w:w="2355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12" w:space="0"/>
                <w:insideV w:val="single" w:color="auto" w:sz="12" w:space="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1D458B" w:rsidTr="00286631" w14:paraId="0BE8BE3F" w14:textId="77777777">
              <w:trPr>
                <w:trHeight w:val="227" w:hRule="exact"/>
              </w:trPr>
              <w:tc>
                <w:tcPr>
                  <w:tcW w:w="240" w:type="dxa"/>
                  <w:tcBorders>
                    <w:top w:val="single" w:color="auto" w:sz="12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</w:tcBorders>
                </w:tcPr>
                <w:p w:rsidRPr="00514438" w:rsidR="001D458B" w:rsidP="00286631" w:rsidRDefault="001D458B" w14:paraId="73187260" w14:textId="777777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Pr="00514438" w:rsidR="001D458B" w:rsidP="00286631" w:rsidRDefault="001D458B" w14:paraId="7AD7239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tbl>
            <w:tblPr>
              <w:tblW w:w="0" w:type="auto"/>
              <w:tblInd w:w="2365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12" w:space="0"/>
                <w:insideV w:val="single" w:color="auto" w:sz="12" w:space="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1D458B" w:rsidTr="00286631" w14:paraId="4AAD3EBC" w14:textId="77777777">
              <w:trPr>
                <w:trHeight w:val="227" w:hRule="exact"/>
              </w:trPr>
              <w:tc>
                <w:tcPr>
                  <w:tcW w:w="240" w:type="dxa"/>
                  <w:tcBorders>
                    <w:top w:val="single" w:color="auto" w:sz="12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</w:tcBorders>
                </w:tcPr>
                <w:p w:rsidRPr="00514438" w:rsidR="001D458B" w:rsidP="00286631" w:rsidRDefault="001D458B" w14:paraId="2A7E4F19" w14:textId="777777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Pr="00514438" w:rsidR="001D458B" w:rsidP="00286631" w:rsidRDefault="001D458B" w14:paraId="734C852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58B" w:rsidTr="00286631" w14:paraId="71ECF8D8" w14:textId="77777777">
        <w:tc>
          <w:tcPr>
            <w:tcW w:w="52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514438" w:rsidR="001D458B" w:rsidP="00286631" w:rsidRDefault="001D458B" w14:paraId="0DECF39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438">
              <w:rPr>
                <w:rFonts w:ascii="Times New Roman" w:hAnsi="Times New Roman"/>
                <w:b/>
                <w:bCs/>
                <w:sz w:val="20"/>
                <w:szCs w:val="20"/>
              </w:rPr>
              <w:t>«ЗА»</w:t>
            </w:r>
          </w:p>
        </w:tc>
        <w:tc>
          <w:tcPr>
            <w:tcW w:w="52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514438" w:rsidR="001D458B" w:rsidP="00286631" w:rsidRDefault="001D458B" w14:paraId="564A0D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438">
              <w:rPr>
                <w:rFonts w:ascii="Times New Roman" w:hAnsi="Times New Roman"/>
                <w:b/>
                <w:bCs/>
                <w:sz w:val="20"/>
                <w:szCs w:val="20"/>
              </w:rPr>
              <w:t>«ПРОТИ»</w:t>
            </w:r>
          </w:p>
        </w:tc>
      </w:tr>
    </w:tbl>
    <w:p w:rsidRPr="00514438" w:rsidR="001D458B" w:rsidP="001D458B" w:rsidRDefault="001D458B" w14:paraId="2B136750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</w:p>
    <w:p w:rsidRPr="00514438" w:rsidR="001D458B" w:rsidP="001D458B" w:rsidRDefault="001D458B" w14:paraId="226F30D2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  <w:r w:rsidRPr="00514438">
        <w:rPr>
          <w:rFonts w:ascii="Times New Roman" w:hAnsi="Times New Roman"/>
          <w:sz w:val="20"/>
          <w:szCs w:val="20"/>
          <w:u w:val="single"/>
        </w:rPr>
        <w:t>Питання порядку денного:</w:t>
      </w:r>
    </w:p>
    <w:p w:rsidRPr="00514438" w:rsidR="001D458B" w:rsidP="001D458B" w:rsidRDefault="001D458B" w14:paraId="1EB0AA14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Pr="00CC31E9" w:rsidR="001D458B" w:rsidP="00CC31E9" w:rsidRDefault="001D458B" w14:paraId="7A79872C" w14:textId="2F55EC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CC31E9">
        <w:rPr>
          <w:rFonts w:ascii="Times New Roman" w:hAnsi="Times New Roman"/>
          <w:b/>
          <w:bCs/>
          <w:sz w:val="20"/>
          <w:szCs w:val="20"/>
        </w:rPr>
        <w:t>1</w:t>
      </w:r>
      <w:r w:rsidRPr="00CC31E9" w:rsidR="00CC31E9">
        <w:rPr>
          <w:rFonts w:ascii="Times New Roman" w:hAnsi="Times New Roman"/>
          <w:b/>
          <w:bCs/>
          <w:sz w:val="20"/>
          <w:szCs w:val="20"/>
        </w:rPr>
        <w:t>1</w:t>
      </w:r>
      <w:r w:rsidRPr="00CC31E9">
        <w:rPr>
          <w:rFonts w:ascii="Times New Roman" w:hAnsi="Times New Roman"/>
          <w:b/>
          <w:bCs/>
          <w:sz w:val="20"/>
          <w:szCs w:val="20"/>
        </w:rPr>
        <w:t>.</w:t>
      </w:r>
      <w:r w:rsidRPr="00CC31E9">
        <w:rPr>
          <w:rFonts w:ascii="Times New Roman" w:hAnsi="Times New Roman"/>
          <w:b/>
          <w:bCs/>
          <w:sz w:val="20"/>
          <w:szCs w:val="20"/>
        </w:rPr>
        <w:tab/>
        <w:t>Прийняття рішення про вчинення значних правочинів.</w:t>
      </w:r>
    </w:p>
    <w:p w:rsidRPr="00514438" w:rsidR="001D458B" w:rsidP="001D458B" w:rsidRDefault="001D458B" w14:paraId="23438EE2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Pr="00514438" w:rsidR="001D458B" w:rsidP="001D458B" w:rsidRDefault="001D458B" w14:paraId="71CD3D27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proofErr w:type="spellStart"/>
      <w:r w:rsidRPr="00514438">
        <w:rPr>
          <w:rFonts w:ascii="Times New Roman" w:hAnsi="Times New Roman"/>
          <w:sz w:val="20"/>
          <w:szCs w:val="20"/>
          <w:u w:val="single"/>
        </w:rPr>
        <w:t>Проект</w:t>
      </w:r>
      <w:proofErr w:type="spellEnd"/>
      <w:r w:rsidRPr="00514438">
        <w:rPr>
          <w:rFonts w:ascii="Times New Roman" w:hAnsi="Times New Roman"/>
          <w:sz w:val="20"/>
          <w:szCs w:val="20"/>
          <w:u w:val="single"/>
        </w:rPr>
        <w:t xml:space="preserve"> рішення:</w:t>
      </w:r>
    </w:p>
    <w:p w:rsidRPr="00CC31E9" w:rsidR="00CC31E9" w:rsidP="00CC31E9" w:rsidRDefault="00CC31E9" w14:paraId="2F19B83F" w14:textId="1CDF422C">
      <w:pPr>
        <w:jc w:val="both"/>
        <w:rPr>
          <w:rFonts w:ascii="Times New Roman" w:hAnsi="Times New Roman"/>
          <w:sz w:val="20"/>
          <w:szCs w:val="20"/>
        </w:rPr>
      </w:pPr>
      <w:r w:rsidRPr="00CC31E9">
        <w:rPr>
          <w:rFonts w:ascii="Times New Roman" w:hAnsi="Times New Roman"/>
          <w:sz w:val="20"/>
          <w:szCs w:val="20"/>
        </w:rPr>
        <w:t>Попередньо схвалити рішення про укладення значних правочинів, які вчинятимуться Товариством протягом 1 (одного) року з дати проведення Зборів, а саме:</w:t>
      </w:r>
    </w:p>
    <w:p w:rsidRPr="00CC31E9" w:rsidR="00CC31E9" w:rsidP="00CC31E9" w:rsidRDefault="00CC31E9" w14:paraId="7E58CCFE" w14:textId="5E451FBB">
      <w:pPr>
        <w:jc w:val="both"/>
        <w:rPr>
          <w:rFonts w:ascii="Times New Roman" w:hAnsi="Times New Roman"/>
          <w:sz w:val="20"/>
          <w:szCs w:val="20"/>
        </w:rPr>
      </w:pPr>
      <w:r w:rsidRPr="00CC31E9">
        <w:rPr>
          <w:rFonts w:ascii="Times New Roman" w:hAnsi="Times New Roman"/>
          <w:sz w:val="20"/>
          <w:szCs w:val="20"/>
        </w:rPr>
        <w:t>1.</w:t>
      </w:r>
      <w:r w:rsidRPr="00CC31E9">
        <w:rPr>
          <w:rFonts w:ascii="Times New Roman" w:hAnsi="Times New Roman"/>
          <w:sz w:val="20"/>
          <w:szCs w:val="20"/>
        </w:rPr>
        <w:tab/>
        <w:t xml:space="preserve">правочинів, які за своїм характером пов’язані із матеріально-технічним забезпеченням діяльності Товариства, включаючи купівлю-продаж обладнання, товарно-матеріальних цінностей, зернових тощо, договори </w:t>
      </w:r>
      <w:proofErr w:type="spellStart"/>
      <w:r w:rsidRPr="00CC31E9">
        <w:rPr>
          <w:rFonts w:ascii="Times New Roman" w:hAnsi="Times New Roman"/>
          <w:sz w:val="20"/>
          <w:szCs w:val="20"/>
        </w:rPr>
        <w:t>підряду</w:t>
      </w:r>
      <w:proofErr w:type="spellEnd"/>
      <w:r w:rsidRPr="00CC31E9">
        <w:rPr>
          <w:rFonts w:ascii="Times New Roman" w:hAnsi="Times New Roman"/>
          <w:sz w:val="20"/>
          <w:szCs w:val="20"/>
        </w:rPr>
        <w:t>, договори про виконання робіт, надання послуг тощо, сукупна гранична вартість яких не перевищує 100% вартості активів Товариства за даними річної фінансової звітності Товариства за 2025 фінансовий рік;</w:t>
      </w:r>
    </w:p>
    <w:p w:rsidRPr="00CC31E9" w:rsidR="00CC31E9" w:rsidP="00CC31E9" w:rsidRDefault="00CC31E9" w14:paraId="07857451" w14:textId="4915A419">
      <w:pPr>
        <w:jc w:val="both"/>
        <w:rPr>
          <w:rFonts w:ascii="Times New Roman" w:hAnsi="Times New Roman"/>
          <w:sz w:val="20"/>
          <w:szCs w:val="20"/>
        </w:rPr>
      </w:pPr>
      <w:r w:rsidRPr="00CC31E9">
        <w:rPr>
          <w:rFonts w:ascii="Times New Roman" w:hAnsi="Times New Roman"/>
          <w:sz w:val="20"/>
          <w:szCs w:val="20"/>
        </w:rPr>
        <w:t>2.</w:t>
      </w:r>
      <w:r w:rsidRPr="00CC31E9">
        <w:rPr>
          <w:rFonts w:ascii="Times New Roman" w:hAnsi="Times New Roman"/>
          <w:sz w:val="20"/>
          <w:szCs w:val="20"/>
        </w:rPr>
        <w:tab/>
        <w:t>правочинів, які за своїм характером є кредитними договорами, договорами позики, договорами про надання чи отримання поворотної та/або безповоротної фінансової допомоги чи будь-які інші подібні договори/угоди, сукупна гранична вартість яких не перевищує 100% вартості активів Товариства за даними річної фінансової звітності Товариства за 2025 фінансовий рік;</w:t>
      </w:r>
    </w:p>
    <w:p w:rsidRPr="00CC31E9" w:rsidR="001D458B" w:rsidP="001D458B" w:rsidRDefault="00CC31E9" w14:paraId="01BD4895" w14:textId="1B0C7C9F">
      <w:pPr>
        <w:jc w:val="both"/>
        <w:rPr>
          <w:rFonts w:ascii="Times New Roman" w:hAnsi="Times New Roman"/>
          <w:sz w:val="20"/>
          <w:szCs w:val="20"/>
        </w:rPr>
      </w:pPr>
      <w:r w:rsidRPr="00CC31E9">
        <w:rPr>
          <w:rFonts w:ascii="Times New Roman" w:hAnsi="Times New Roman"/>
          <w:sz w:val="20"/>
          <w:szCs w:val="20"/>
        </w:rPr>
        <w:t>3.</w:t>
      </w:r>
      <w:r w:rsidRPr="00CC31E9">
        <w:rPr>
          <w:rFonts w:ascii="Times New Roman" w:hAnsi="Times New Roman"/>
          <w:sz w:val="20"/>
          <w:szCs w:val="20"/>
        </w:rPr>
        <w:tab/>
        <w:t>правочинів, які за своїм характером є договорами поруки, гарантії, застави, іпотеки чи іншого обтяження майна, сукупна гранична вартість яких не перевищує 100% вартості активів Товариства за даними річної фінансової звітності Товариства за 2025 фінансовий рік.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30"/>
        <w:gridCol w:w="5235"/>
      </w:tblGrid>
      <w:tr w:rsidR="001D458B" w:rsidTr="00286631" w14:paraId="7BF05C70" w14:textId="77777777">
        <w:tc>
          <w:tcPr>
            <w:tcW w:w="523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tbl>
            <w:tblPr>
              <w:tblW w:w="0" w:type="auto"/>
              <w:tblInd w:w="2355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12" w:space="0"/>
                <w:insideV w:val="single" w:color="auto" w:sz="12" w:space="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1D458B" w:rsidTr="00286631" w14:paraId="7D8200EB" w14:textId="77777777">
              <w:trPr>
                <w:trHeight w:val="227" w:hRule="exact"/>
              </w:trPr>
              <w:tc>
                <w:tcPr>
                  <w:tcW w:w="240" w:type="dxa"/>
                  <w:tcBorders>
                    <w:top w:val="single" w:color="auto" w:sz="12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</w:tcBorders>
                </w:tcPr>
                <w:p w:rsidRPr="00514438" w:rsidR="001D458B" w:rsidP="00286631" w:rsidRDefault="001D458B" w14:paraId="55962E7B" w14:textId="777777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Pr="00514438" w:rsidR="001D458B" w:rsidP="00286631" w:rsidRDefault="001D458B" w14:paraId="7F6A3F3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tbl>
            <w:tblPr>
              <w:tblW w:w="0" w:type="auto"/>
              <w:tblInd w:w="2365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12" w:space="0"/>
                <w:insideV w:val="single" w:color="auto" w:sz="12" w:space="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1D458B" w:rsidTr="00286631" w14:paraId="10FFC717" w14:textId="77777777">
              <w:trPr>
                <w:trHeight w:val="227" w:hRule="exact"/>
              </w:trPr>
              <w:tc>
                <w:tcPr>
                  <w:tcW w:w="240" w:type="dxa"/>
                  <w:tcBorders>
                    <w:top w:val="single" w:color="auto" w:sz="12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</w:tcBorders>
                </w:tcPr>
                <w:p w:rsidRPr="00514438" w:rsidR="001D458B" w:rsidP="00286631" w:rsidRDefault="001D458B" w14:paraId="2A0806F6" w14:textId="777777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Pr="00514438" w:rsidR="001D458B" w:rsidP="00286631" w:rsidRDefault="001D458B" w14:paraId="3F8567E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58B" w:rsidTr="00286631" w14:paraId="150CC26D" w14:textId="77777777">
        <w:tc>
          <w:tcPr>
            <w:tcW w:w="52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514438" w:rsidR="001D458B" w:rsidP="00286631" w:rsidRDefault="001D458B" w14:paraId="4F172C1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438">
              <w:rPr>
                <w:rFonts w:ascii="Times New Roman" w:hAnsi="Times New Roman"/>
                <w:b/>
                <w:bCs/>
                <w:sz w:val="20"/>
                <w:szCs w:val="20"/>
              </w:rPr>
              <w:t>«ЗА»</w:t>
            </w:r>
          </w:p>
        </w:tc>
        <w:tc>
          <w:tcPr>
            <w:tcW w:w="52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514438" w:rsidR="001D458B" w:rsidP="00286631" w:rsidRDefault="001D458B" w14:paraId="47048FC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438">
              <w:rPr>
                <w:rFonts w:ascii="Times New Roman" w:hAnsi="Times New Roman"/>
                <w:b/>
                <w:bCs/>
                <w:sz w:val="20"/>
                <w:szCs w:val="20"/>
              </w:rPr>
              <w:t>«ПРОТИ»</w:t>
            </w:r>
          </w:p>
        </w:tc>
      </w:tr>
    </w:tbl>
    <w:p w:rsidRPr="00514438" w:rsidR="001D458B" w:rsidP="001D458B" w:rsidRDefault="001D458B" w14:paraId="258B901D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Pr="00514438" w:rsidR="001D458B" w:rsidP="001D458B" w:rsidRDefault="001D458B" w14:paraId="76246B12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514438">
        <w:rPr>
          <w:rFonts w:ascii="Times New Roman" w:hAnsi="Times New Roman"/>
          <w:i/>
          <w:iCs/>
          <w:sz w:val="20"/>
          <w:szCs w:val="20"/>
        </w:rPr>
        <w:t>Увага!</w:t>
      </w:r>
    </w:p>
    <w:p w:rsidRPr="00514438" w:rsidR="001D458B" w:rsidP="001D458B" w:rsidRDefault="001D458B" w14:paraId="6E2C76C4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514438">
        <w:rPr>
          <w:rFonts w:ascii="Times New Roman" w:hAnsi="Times New Roman"/>
          <w:i/>
          <w:iCs/>
          <w:sz w:val="20"/>
          <w:szCs w:val="20"/>
        </w:rPr>
        <w:t>Бюлетень повинен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</w:t>
      </w:r>
    </w:p>
    <w:p w:rsidRPr="00514438" w:rsidR="001D458B" w:rsidP="001D458B" w:rsidRDefault="001D458B" w14:paraId="3AD52654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Pr="001327B6" w:rsidR="0023482E" w:rsidRDefault="0023482E" w14:paraId="279F04D4" w14:textId="77777777">
      <w:pPr>
        <w:rPr>
          <w:rFonts w:ascii="Arial" w:hAnsi="Arial" w:cs="Arial"/>
          <w:sz w:val="20"/>
          <w:szCs w:val="20"/>
          <w:lang w:val="en-US"/>
        </w:rPr>
      </w:pPr>
    </w:p>
    <w:sectPr w:rsidRPr="001327B6" w:rsidR="0023482E" w:rsidSect="001D458B">
      <w:headerReference w:type="default" r:id="rId8"/>
      <w:footerReference w:type="default" r:id="rId9"/>
      <w:pgSz w:w="11905" w:h="16837"/>
      <w:pgMar w:top="570" w:right="720" w:bottom="570" w:left="720" w:header="708" w:footer="36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458B" w:rsidP="001D458B" w:rsidRDefault="001D458B" w14:paraId="42C0A018" w14:textId="77777777">
      <w:pPr>
        <w:spacing w:after="0" w:line="240" w:lineRule="auto"/>
      </w:pPr>
      <w:r>
        <w:separator/>
      </w:r>
    </w:p>
  </w:endnote>
  <w:endnote w:type="continuationSeparator" w:id="0">
    <w:p w:rsidR="001D458B" w:rsidP="001D458B" w:rsidRDefault="001D458B" w14:paraId="47E7A6D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458B" w:rsidRDefault="001D458B" w14:paraId="27019ABD" w14:textId="77777777">
    <w:pPr>
      <w:widowControl w:val="0"/>
      <w:autoSpaceDE w:val="0"/>
      <w:autoSpaceDN w:val="0"/>
      <w:adjustRightInd w:val="0"/>
      <w:spacing w:after="0" w:line="240" w:lineRule="auto"/>
      <w:rPr>
        <w:rFonts w:ascii="Times New Roman CYR" w:hAnsi="Times New Roman CYR" w:cs="Times New Roman CYR"/>
        <w:sz w:val="24"/>
        <w:szCs w:val="24"/>
        <w:lang w:val="ru-RU"/>
      </w:rPr>
    </w:pPr>
    <w:proofErr w:type="spellStart"/>
    <w:r>
      <w:rPr>
        <w:rFonts w:ascii="Times New Roman CYR" w:hAnsi="Times New Roman CYR" w:cs="Times New Roman CYR"/>
        <w:sz w:val="24"/>
        <w:szCs w:val="24"/>
        <w:lang w:val="ru-RU"/>
      </w:rPr>
      <w:t>Підпис</w:t>
    </w:r>
    <w:proofErr w:type="spellEnd"/>
    <w:r>
      <w:rPr>
        <w:rFonts w:ascii="Times New Roman CYR" w:hAnsi="Times New Roman CYR" w:cs="Times New Roman CYR"/>
        <w:sz w:val="24"/>
        <w:szCs w:val="24"/>
        <w:lang w:val="ru-RU"/>
      </w:rPr>
      <w:t xml:space="preserve"> </w:t>
    </w:r>
    <w:proofErr w:type="spellStart"/>
    <w:r>
      <w:rPr>
        <w:rFonts w:ascii="Times New Roman CYR" w:hAnsi="Times New Roman CYR" w:cs="Times New Roman CYR"/>
        <w:sz w:val="24"/>
        <w:szCs w:val="24"/>
        <w:lang w:val="ru-RU"/>
      </w:rPr>
      <w:t>акціонера</w:t>
    </w:r>
    <w:proofErr w:type="spellEnd"/>
    <w:r>
      <w:rPr>
        <w:rFonts w:ascii="Times New Roman CYR" w:hAnsi="Times New Roman CYR" w:cs="Times New Roman CYR"/>
        <w:sz w:val="24"/>
        <w:szCs w:val="24"/>
        <w:lang w:val="ru-RU"/>
      </w:rPr>
      <w:t xml:space="preserve"> (</w:t>
    </w:r>
    <w:proofErr w:type="spellStart"/>
    <w:r>
      <w:rPr>
        <w:rFonts w:ascii="Times New Roman CYR" w:hAnsi="Times New Roman CYR" w:cs="Times New Roman CYR"/>
        <w:sz w:val="24"/>
        <w:szCs w:val="24"/>
        <w:lang w:val="ru-RU"/>
      </w:rPr>
      <w:t>представника</w:t>
    </w:r>
    <w:proofErr w:type="spellEnd"/>
    <w:r>
      <w:rPr>
        <w:rFonts w:ascii="Times New Roman CYR" w:hAnsi="Times New Roman CYR" w:cs="Times New Roman CYR"/>
        <w:sz w:val="24"/>
        <w:szCs w:val="24"/>
        <w:lang w:val="ru-RU"/>
      </w:rPr>
      <w:t xml:space="preserve"> </w:t>
    </w:r>
    <w:proofErr w:type="spellStart"/>
    <w:r>
      <w:rPr>
        <w:rFonts w:ascii="Times New Roman CYR" w:hAnsi="Times New Roman CYR" w:cs="Times New Roman CYR"/>
        <w:sz w:val="24"/>
        <w:szCs w:val="24"/>
        <w:lang w:val="ru-RU"/>
      </w:rPr>
      <w:t>акціонера</w:t>
    </w:r>
    <w:proofErr w:type="spellEnd"/>
    <w:r>
      <w:rPr>
        <w:rFonts w:ascii="Times New Roman CYR" w:hAnsi="Times New Roman CYR" w:cs="Times New Roman CYR"/>
        <w:sz w:val="24"/>
        <w:szCs w:val="24"/>
        <w:lang w:val="ru-RU"/>
      </w:rPr>
      <w:t xml:space="preserve">): ________________________ </w:t>
    </w:r>
  </w:p>
  <w:sdt>
    <w:sdtPr>
      <w:rPr>
        <w:lang w:val="ru-RU"/>
      </w:rPr>
      <w:alias w:val="BHDC Content"/>
      <w:tag w:val="10400ED13D604C588DBCBF7CC733EE81DOCID_FOOTER"/>
      <w:id w:val="262269397"/>
      <w:placeholder>
        <w:docPart w:val="FA34C32980A3437AA7B2CC2E1D54363D"/>
      </w:placeholder>
    </w:sdtPr>
    <w:sdtEndPr/>
    <w:sdtContent>
      <w:p w:rsidR="001D458B" w:rsidP="008A5F21" w:rsidRDefault="004232D2" w14:paraId="039A02EE" w14:textId="7D52EDB7">
        <w:pPr>
          <w:pStyle w:val="DocID"/>
          <w:rPr>
            <w:lang w:val="ru-RU"/>
          </w:rPr>
        </w:pPr>
        <w:r>
          <w:rPr>
            <w:lang w:val="ru-RU"/>
          </w:rPr>
          <w:t>Kyiv 2266830.1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458B" w:rsidP="001D458B" w:rsidRDefault="001D458B" w14:paraId="3798FB28" w14:textId="77777777">
      <w:pPr>
        <w:spacing w:after="0" w:line="240" w:lineRule="auto"/>
      </w:pPr>
      <w:r>
        <w:separator/>
      </w:r>
    </w:p>
  </w:footnote>
  <w:footnote w:type="continuationSeparator" w:id="0">
    <w:p w:rsidR="001D458B" w:rsidP="001D458B" w:rsidRDefault="001D458B" w14:paraId="16C1F5E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D458B" w:rsidR="001D458B" w:rsidP="00DF0401" w:rsidRDefault="001D458B" w14:paraId="1E2C385D" w14:textId="77777777">
    <w:pPr>
      <w:pStyle w:val="Title"/>
      <w:keepNext/>
      <w:keepLines/>
      <w:jc w:val="right"/>
      <w:rPr>
        <w:rFonts w:ascii="Times New Roman" w:hAnsi="Times New Roman" w:cs="Times New Roman"/>
        <w:bCs/>
        <w:sz w:val="20"/>
        <w:szCs w:val="20"/>
      </w:rPr>
    </w:pPr>
    <w:r w:rsidRPr="001D458B">
      <w:rPr>
        <w:rFonts w:ascii="Times New Roman" w:hAnsi="Times New Roman" w:cs="Times New Roman"/>
        <w:bCs/>
        <w:sz w:val="20"/>
        <w:szCs w:val="20"/>
      </w:rPr>
      <w:t>Затверджено</w:t>
    </w:r>
  </w:p>
  <w:p w:rsidRPr="001D458B" w:rsidR="001D458B" w:rsidP="00DF0401" w:rsidRDefault="001D458B" w14:paraId="217B0514" w14:textId="069D4297">
    <w:pPr>
      <w:pStyle w:val="Title"/>
      <w:keepNext/>
      <w:keepLines/>
      <w:jc w:val="right"/>
      <w:rPr>
        <w:rFonts w:ascii="Times New Roman" w:hAnsi="Times New Roman" w:cs="Times New Roman"/>
        <w:bCs/>
        <w:sz w:val="20"/>
        <w:szCs w:val="20"/>
        <w:lang w:val="ru-RU"/>
      </w:rPr>
    </w:pPr>
    <w:r w:rsidRPr="001D458B">
      <w:rPr>
        <w:rFonts w:ascii="Times New Roman" w:hAnsi="Times New Roman" w:cs="Times New Roman"/>
        <w:bCs/>
        <w:sz w:val="20"/>
        <w:szCs w:val="20"/>
      </w:rPr>
      <w:t xml:space="preserve">ПРОТОКОЛ № </w:t>
    </w:r>
    <w:r w:rsidR="00CA6DF1">
      <w:rPr>
        <w:rFonts w:ascii="Times New Roman" w:hAnsi="Times New Roman" w:cs="Times New Roman"/>
        <w:bCs/>
        <w:sz w:val="20"/>
        <w:szCs w:val="20"/>
        <w:lang w:val="ru-RU"/>
      </w:rPr>
      <w:t>36</w:t>
    </w:r>
  </w:p>
  <w:p w:rsidRPr="001D458B" w:rsidR="001D458B" w:rsidP="00DF0401" w:rsidRDefault="001D458B" w14:paraId="077E9A13" w14:textId="77777777">
    <w:pPr>
      <w:pStyle w:val="Title"/>
      <w:keepNext/>
      <w:keepLines/>
      <w:jc w:val="right"/>
      <w:rPr>
        <w:rFonts w:ascii="Times New Roman" w:hAnsi="Times New Roman" w:cs="Times New Roman"/>
        <w:bCs/>
        <w:sz w:val="20"/>
        <w:szCs w:val="20"/>
      </w:rPr>
    </w:pPr>
    <w:r w:rsidRPr="001D458B">
      <w:rPr>
        <w:rFonts w:ascii="Times New Roman" w:hAnsi="Times New Roman" w:cs="Times New Roman"/>
        <w:bCs/>
        <w:sz w:val="20"/>
        <w:szCs w:val="20"/>
      </w:rPr>
      <w:t>засідання Наглядової ради Приватного акціонерного товариства</w:t>
    </w:r>
  </w:p>
  <w:p w:rsidRPr="001D458B" w:rsidR="001D458B" w:rsidP="00DF0401" w:rsidRDefault="001D458B" w14:paraId="1EE97B29" w14:textId="1B5CE27C">
    <w:pPr>
      <w:keepNext/>
      <w:keepLines/>
      <w:shd w:val="clear" w:color="auto" w:fill="FFFFFF"/>
      <w:tabs>
        <w:tab w:val="left" w:pos="6192"/>
      </w:tabs>
      <w:jc w:val="right"/>
      <w:rPr>
        <w:rFonts w:ascii="Times New Roman" w:hAnsi="Times New Roman"/>
        <w:bCs/>
        <w:sz w:val="20"/>
        <w:szCs w:val="20"/>
      </w:rPr>
    </w:pPr>
    <w:r w:rsidRPr="001D458B">
      <w:rPr>
        <w:rFonts w:ascii="Times New Roman" w:hAnsi="Times New Roman"/>
        <w:bCs/>
        <w:sz w:val="20"/>
        <w:szCs w:val="20"/>
      </w:rPr>
      <w:t xml:space="preserve">«КАРАКУБСЬКЕ ХЛІБОПРИЙМАЛЬНЕ ПІДПРИЄМСТВО» від </w:t>
    </w:r>
    <w:bookmarkStart w:name="_Hlk221123149" w:id="0"/>
    <w:r w:rsidRPr="00F021E9" w:rsidR="00F021E9">
      <w:rPr>
        <w:rFonts w:ascii="Times New Roman" w:hAnsi="Times New Roman"/>
        <w:bCs/>
        <w:sz w:val="20"/>
        <w:szCs w:val="20"/>
      </w:rPr>
      <w:t xml:space="preserve">03 </w:t>
    </w:r>
    <w:r w:rsidR="00F021E9">
      <w:rPr>
        <w:rFonts w:ascii="Times New Roman" w:hAnsi="Times New Roman"/>
        <w:bCs/>
        <w:sz w:val="20"/>
        <w:szCs w:val="20"/>
      </w:rPr>
      <w:t>квітня</w:t>
    </w:r>
    <w:r w:rsidRPr="005A237F" w:rsidR="004232D2">
      <w:rPr>
        <w:rFonts w:ascii="Times New Roman" w:hAnsi="Times New Roman"/>
        <w:bCs/>
        <w:sz w:val="20"/>
        <w:szCs w:val="20"/>
      </w:rPr>
      <w:t xml:space="preserve"> </w:t>
    </w:r>
    <w:r w:rsidRPr="001D458B">
      <w:rPr>
        <w:rFonts w:ascii="Times New Roman" w:hAnsi="Times New Roman"/>
        <w:bCs/>
        <w:sz w:val="20"/>
        <w:szCs w:val="20"/>
      </w:rPr>
      <w:t>202</w:t>
    </w:r>
    <w:r w:rsidRPr="00F021E9">
      <w:rPr>
        <w:rFonts w:ascii="Times New Roman" w:hAnsi="Times New Roman"/>
        <w:bCs/>
        <w:sz w:val="20"/>
        <w:szCs w:val="20"/>
      </w:rPr>
      <w:t>6</w:t>
    </w:r>
    <w:r w:rsidRPr="001D458B">
      <w:rPr>
        <w:rFonts w:ascii="Times New Roman" w:hAnsi="Times New Roman"/>
        <w:bCs/>
        <w:sz w:val="20"/>
        <w:szCs w:val="20"/>
      </w:rPr>
      <w:t xml:space="preserve"> р. 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E707F"/>
    <w:multiLevelType w:val="hybridMultilevel"/>
    <w:tmpl w:val="C464D8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858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58B"/>
    <w:rsid w:val="000028BF"/>
    <w:rsid w:val="001217B8"/>
    <w:rsid w:val="001327B6"/>
    <w:rsid w:val="00152A06"/>
    <w:rsid w:val="001D458B"/>
    <w:rsid w:val="002164E5"/>
    <w:rsid w:val="0023482E"/>
    <w:rsid w:val="0034351C"/>
    <w:rsid w:val="003D0B26"/>
    <w:rsid w:val="003E7621"/>
    <w:rsid w:val="00403EA8"/>
    <w:rsid w:val="004232D2"/>
    <w:rsid w:val="00527032"/>
    <w:rsid w:val="005A237F"/>
    <w:rsid w:val="005D08D2"/>
    <w:rsid w:val="00791FFD"/>
    <w:rsid w:val="007A0503"/>
    <w:rsid w:val="008A5F21"/>
    <w:rsid w:val="00A875E7"/>
    <w:rsid w:val="00AE7CAE"/>
    <w:rsid w:val="00B15D0B"/>
    <w:rsid w:val="00B91FC0"/>
    <w:rsid w:val="00C0527B"/>
    <w:rsid w:val="00C2724D"/>
    <w:rsid w:val="00CA3041"/>
    <w:rsid w:val="00CA6DF1"/>
    <w:rsid w:val="00CC31E9"/>
    <w:rsid w:val="00DB0DED"/>
    <w:rsid w:val="00E467CD"/>
    <w:rsid w:val="00EC6DB6"/>
    <w:rsid w:val="00F021E9"/>
    <w:rsid w:val="00F0547C"/>
    <w:rsid w:val="00F4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F5248"/>
  <w15:chartTrackingRefBased/>
  <w15:docId w15:val="{58F57D48-3EF6-4671-AB16-F6B07A51E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D458B"/>
    <w:pPr>
      <w:spacing w:after="200" w:line="276" w:lineRule="auto"/>
    </w:pPr>
    <w:rPr>
      <w:rFonts w:ascii="Calibri" w:hAnsi="Calibri" w:eastAsia="Times New Roman" w:cs="Times New Roman"/>
      <w:kern w:val="0"/>
      <w:lang w:val="uk-UA" w:eastAsia="uk-U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458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58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5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5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5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5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5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5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5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D458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D458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D458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D458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D458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D458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D458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D458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D45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1D458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rsid w:val="001D458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5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D45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458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D45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45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45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58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D45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458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58B"/>
    <w:pPr>
      <w:tabs>
        <w:tab w:val="center" w:pos="4819"/>
        <w:tab w:val="right" w:pos="9639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D458B"/>
    <w:rPr>
      <w:rFonts w:ascii="Calibri" w:hAnsi="Calibri" w:eastAsia="Times New Roman" w:cs="Times New Roman"/>
      <w:kern w:val="0"/>
      <w:lang w:val="uk-UA" w:eastAsia="uk-U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D458B"/>
    <w:pPr>
      <w:tabs>
        <w:tab w:val="center" w:pos="4819"/>
        <w:tab w:val="right" w:pos="9639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D458B"/>
    <w:rPr>
      <w:rFonts w:ascii="Calibri" w:hAnsi="Calibri" w:eastAsia="Times New Roman" w:cs="Times New Roman"/>
      <w:kern w:val="0"/>
      <w:lang w:val="uk-UA" w:eastAsia="uk-UA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8A5F21"/>
    <w:rPr>
      <w:color w:val="666666"/>
    </w:rPr>
  </w:style>
  <w:style w:type="paragraph" w:styleId="DocID" w:customStyle="1">
    <w:name w:val="DocID"/>
    <w:basedOn w:val="Footer"/>
    <w:link w:val="DocIDChar"/>
    <w:rsid w:val="008A5F21"/>
    <w:pPr>
      <w:widowControl w:val="0"/>
      <w:autoSpaceDE w:val="0"/>
      <w:autoSpaceDN w:val="0"/>
      <w:adjustRightInd w:val="0"/>
    </w:pPr>
    <w:rPr>
      <w:rFonts w:ascii="Verdana" w:hAnsi="Verdana"/>
      <w:sz w:val="16"/>
      <w:szCs w:val="20"/>
    </w:rPr>
  </w:style>
  <w:style w:type="character" w:styleId="DocIDChar" w:customStyle="1">
    <w:name w:val="DocID Char"/>
    <w:basedOn w:val="DefaultParagraphFont"/>
    <w:link w:val="DocID"/>
    <w:rsid w:val="008A5F21"/>
    <w:rPr>
      <w:rFonts w:ascii="Verdana" w:hAnsi="Verdana" w:eastAsia="Times New Roman" w:cs="Times New Roman"/>
      <w:kern w:val="0"/>
      <w:sz w:val="16"/>
      <w:szCs w:val="2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glossaryDocument" Target="glossary/document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/customXML/item2.xml" Id="imanage.xm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34C32980A3437AA7B2CC2E1D543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E584D-6164-45E8-BBED-E56B446F77B0}"/>
      </w:docPartPr>
      <w:docPartBody>
        <w:p w:rsidR="00184384" w:rsidRDefault="0018438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A91"/>
    <w:rsid w:val="001217B8"/>
    <w:rsid w:val="00184384"/>
    <w:rsid w:val="003E7621"/>
    <w:rsid w:val="006C7A91"/>
    <w:rsid w:val="00B15D0B"/>
    <w:rsid w:val="00C0527B"/>
    <w:rsid w:val="00CA3041"/>
    <w:rsid w:val="00EC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7A9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iManageProps" /></Relationships>
</file>

<file path=customXML/item2.xml><?xml version="1.0" encoding="utf-8"?>
<properties xmlns="http://www.imanage.com/work/xmlschema">
  <documentid>Kyiv_Client!2270479.1</documentid>
  <senderid>SOKHOTSK</senderid>
  <senderemail>TETIANA.IVASHCHENKO@DENTONS.COM</senderemail>
  <lastmodified>2026-03-10T08:17:00.0000000+01:00</lastmodified>
  <database>Kyiv_Client</database>
</properties>
</file>

<file path=customXML/itemProps2.xml><?xml version="1.0" encoding="utf-8"?>
<ds:datastoreItem xmlns:ds="http://schemas.openxmlformats.org/officeDocument/2006/customXml" ds:itemID="{FB11BF15-B784-4319-9478-543FA2690F2B}">
  <ds:schemaRefs>
    <ds:schemaRef ds:uri="http://schemas.openxmlformats.org/officeDocument/2006/bibliography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t e m p l a t e   x m l n s : x s d = " h t t p : / / w w w . w 3 . o r g / 2 0 0 1 / X M L S c h e m a "   x m l n s : x s i = " h t t p : / / w w w . w 3 . o r g / 2 0 0 1 / X M L S c h e m a - i n s t a n c e "   i d = " 3 f 3 b b c 8 5 - e b b 5 - 4 d 6 8 - 9 1 8 a - c b 7 4 5 4 7 8 e c 5 1 "   d o c u m e n t I d = " 8 d 9 b e 4 c 8 - 9 9 f 7 - 4 7 9 0 - 9 a 4 f - 2 2 f 4 8 d a 7 f c 7 f "   t e m p l a t e F u l l N a m e = " C : \ U s e r s \ S o k h o t s k \ A p p D a t a \ R o a m i n g \ M i c r o s o f t \ T e m p l a t e s \ N o r m a l . d o t m "   v e r s i o n = " 0 "   s c h e m a V e r s i o n = " 1 "   l a n g u a g e I s o = " e n - U S "   o f f i c e I d = " c 2 a 4 3 9 5 6 - 6 d 0 d - 4 0 5 0 - a 9 c c - 2 d a a 2 f 7 3 6 0 4 8 "   i m p o r t D a t a = " f a l s e "   w i z a r d H e i g h t = " 0 "   w i z a r d W i d t h = " 0 "   w i z a r d P a n e l W i d t h = " 0 "   h i d e W i z a r d I f V a l i d = " f a l s e "   h i d e A u t h o r = " f a l s e "   w i z a r d T a b P o s i t i o n = " n o n e "   x m l n s = " h t t p : / / i p h e l i o n . c o m / w o r d / o u t l i n e / " >  
     < a u t h o r   x s i : n i l = " t r u e " / >  
     < c o n t e n t C o n t r o l s >  
         < c o n t e n t C o n t r o l   i d = " 1 0 4 0 0 e d 1 - 3 d 6 0 - 4 c 5 8 - 8 d b c - b f 7 c c 7 3 3 e e 8 1 "   n a m e = " D o c I d "   a s s e m b l y = " I p h e l i o n . O u t l i n e . W o r d . d l l "   t y p e = " I p h e l i o n . O u t l i n e . W o r d . R e n d e r e r s . T e x t R e n d e r e r "   o r d e r = " 3 "   a c t i v e = " t r u e "   e n t i t y I d = " 7 7 8 2 1 e 6 a - 2 f 5 e - 4 0 3 3 - 8 1 a f - e b e 0 2 5 c e 5 7 7 d "   f i e l d I d = " 7 2 9 0 4 a 4 7 - 5 7 8 0 - 4 5 9 c - b e 7 a - 4 4 8 f 9 a d 8 d 6 b 4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f o r m a t S t r i n g "   t e x t C a s e = " i g n o r e C a s e "   r e m o v e C o n t r o l = " f a l s e "   i g n o r e F o r m a t I f E m p t y = " f a l s e " >  
             < p a r a m e t e r s / >  
         < / c o n t e n t C o n t r o l >  
     < / c o n t e n t C o n t r o l s >  
     < q u e s t i o n s >  
         < q u e s t i o n   i d = " 7 7 8 2 1 e 6 a - 2 f 5 e - 4 0 3 3 - 8 1 a f - e b e 0 2 5 c e 5 7 7 d "   n a m e = " D M S "   a s s e m b l y = " I p h e l i o n . O u t l i n e . I n t e g r a t i o n . W o r k S i t e . d l l "   t y p e = " I p h e l i o n . O u t l i n e . I n t e g r a t i o n . W o r k S i t e . V i e w M o d e l s . S e l e c t W o r k S p a c e V i e w M o d e l "   o r d e r = " 0 "   a c t i v e = " f a l s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/ >  
         < / q u e s t i o n >  
     < / q u e s t i o n s >  
     < c o m m a n d s / >  
     < f i e l d s >  
         < f i e l d   i d = " a f 0 2 0 c 1 a - f 8 2 6 - 4 9 4 c - b b a a - 2 1 0 0 b 3 9 7 7 0 a 7 "   n a m e = " C l i e n t "   t y p e = " "   o r d e r = " 9 9 9 "   e n t i t y I d = " 7 7 8 2 1 e 6 a - 2 f 5 e - 4 0 3 3 - 8 1 a f - e b e 0 2 5 c e 5 7 7 d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> 0 2 0 4 2 1 8 < / f i e l d >  
         < f i e l d   i d = " d 1 a 0 c 0 3 d - 0 2 5 8 - 4 7 a c - b b 6 d - 4 5 8 a 7 8 e 5 6 4 7 4 "   n a m e = " C l i e n t N a m e "   t y p e = " "   o r d e r = " 9 9 9 "   e n t i t y I d = " 7 7 8 2 1 e 6 a - 2 f 5 e - 4 0 3 3 - 8 1 a f - e b e 0 2 5 c e 5 7 7 d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> N O B L E   R E S O U R C E S < / f i e l d >  
         < f i e l d   i d = " 3 6 2 d d c e b - 8 f c 2 - 4 e a d - b 5 3 5 - e d 9 e 8 3 5 9 8 3 8 4 "   n a m e = " M a t t e r "   t y p e = " "   o r d e r = " 9 9 9 "   e n t i t y I d = " 7 7 8 2 1 e 6 a - 2 f 5 e - 4 0 3 3 - 8 1 a f - e b e 0 2 5 c e 5 7 7 d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> 0 0 3 7 < / f i e l d >  
         < f i e l d   i d = " a 3 e e f 5 1 4 - 2 4 7 f - 4 2 8 1 - b 6 a 2 - 3 b 4 d 3 4 b c 6 8 c f "   n a m e = " M a t t e r N a m e "   t y p e = " "   o r d e r = " 9 9 9 "   e n t i t y I d = " 7 7 8 2 1 e 6 a - 2 f 5 e - 4 0 3 3 - 8 1 a f - e b e 0 2 5 c e 5 7 7 d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> K K P < / f i e l d >  
         < f i e l d   i d = " 7 5 3 2 7 c a 1 - c 6 c b - 4 7 8 0 - 8 a 2 2 - 2 1 8 1 7 3 d 5 2 c 3 7 "   n a m e = " T y p i s t "   t y p e = " "   o r d e r = " 9 9 9 "   e n t i t y I d = " 7 7 8 2 1 e 6 a - 2 f 5 e - 4 0 3 3 - 8 1 a f - e b e 0 2 5 c e 5 7 7 d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 S O K H O T S K < / f i e l d >  
         < f i e l d   i d = " 9 a 9 2 6 9 a e - 1 d 5 b - 4 3 6 5 - 9 d a 1 - 6 3 7 c 5 f 3 3 0 a 8 f "   n a m e = " A u t h o r "   t y p e = " "   o r d e r = " 9 9 9 "   e n t i t y I d = " 7 7 8 2 1 e 6 a - 2 f 5 e - 4 0 3 3 - 8 1 a f - e b e 0 2 5 c e 5 7 7 d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 S O K H O T S K < / f i e l d >  
         < f i e l d   i d = " a 0 0 2 e 7 8 a - 8 e 1 8 - 4 3 7 5 - b e f 7 - 9 f 6 8 7 e 9 3 1 f 6 5 "   n a m e = " T i t l e "   t y p e = " "   o r d e r = " 9 9 9 "   e n t i t y I d = " 7 7 8 2 1 e 6 a - 2 f 5 e - 4 0 3 3 - 8 1 a f - e b e 0 2 5 c e 5 7 7 d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 B u l l e t i n   N o .   1   K K P   2 0 2 6 < / f i e l d >  
         < f i e l d   i d = " 6 4 f f 0 0 3 6 - a 6 a f - 4 b 1 1 - a 4 e a - 4 0 2 a 2 f 2 7 3 e 2 1 "   n a m e = " D o c T y p e "   t y p e = " "   o r d e r = " 9 9 9 "   e n t i t y I d = " 7 7 8 2 1 e 6 a - 2 f 5 e - 4 0 3 3 - 8 1 a f - e b e 0 2 5 c e 5 7 7 d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 L E G A L _ D O C S < / f i e l d >  
         < f i e l d   i d = " 7 a b e a 0 f 8 - 4 6 b 7 - 4 9 6 8 - b b 1 2 - 0 4 a 8 9 9 f 0 d 7 7 8 "   n a m e = " D o c S u b T y p e "   t y p e = " "   o r d e r = " 9 9 9 "   e n t i t y I d = " 7 7 8 2 1 e 6 a - 2 f 5 e - 4 0 3 3 - 8 1 a f - e b e 0 2 5 c e 5 7 7 d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1 a 5 9 1 9 e - 9 f 8 0 - 4 7 f 4 - 9 3 c 4 - a 9 7 8 7 8 0 8 8 c 9 c "   n a m e = " S e r v e r "   t y p e = " "   o r d e r = " 9 9 9 "   e n t i t y I d = " 7 7 8 2 1 e 6 a - 2 f 5 e - 4 0 3 3 - 8 1 a f - e b e 0 2 5 c e 5 7 7 d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2 f e f 3 f 1 9 - 2 3 2 d - 4 1 4 2 - b 5 2 5 - 1 1 d 8 a 7 6 a 6 e 9 b "   n a m e = " L i b r a r y "   t y p e = " "   o r d e r = " 9 9 9 "   e n t i t y I d = " 7 7 8 2 1 e 6 a - 2 f 5 e - 4 0 3 3 - 8 1 a f - e b e 0 2 5 c e 5 7 7 d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 K Y I V _ C L I E N T < / f i e l d >  
         < f i e l d   i d = " 3 8 8 a 1 e 1 3 - 9 9 7 8 - 4 5 4 7 - 8 c 3 9 - 2 9 b 8 9 a 1 1 d 7 2 a "   n a m e = " W o r k s p a c e I d "   t y p e = " "   o r d e r = " 9 9 9 "   e n t i t y I d = " 7 7 8 2 1 e 6 a - 2 f 5 e - 4 0 3 3 - 8 1 a f - e b e 0 2 5 c e 5 7 7 d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d 8 d 8 a 1 b 7 - 2 9 f 2 - 4 1 8 4 - b 4 b b - 9 4 e 8 6 8 1 1 b 1 d c "   n a m e = " D o c F o l d e r I d "   t y p e = " "   o r d e r = " 9 9 9 "   e n t i t y I d = " 7 7 8 2 1 e 6 a - 2 f 5 e - 4 0 3 3 - 8 1 a f - e b e 0 2 5 c e 5 7 7 d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1 f 2 3 1 e a - a 0 0 f - 4 6 0 6 - 9 f a b - d 2 a c d 8 5 9 d 3 a d "   n a m e = " D o c N u m b e r "   t y p e = " "   o r d e r = " 9 9 9 "   e n t i t y I d = " 7 7 8 2 1 e 6 a - 2 f 5 e - 4 0 3 3 - 8 1 a f - e b e 0 2 5 c e 5 7 7 d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 2 2 6 6 8 3 0 < / f i e l d >  
         < f i e l d   i d = " c 9 0 9 4 b 9 c - 5 2 f d - 4 4 0 3 - b b 8 3 - 9 b b 3 a b 5 3 6 8 a d "   n a m e = " D o c V e r s i o n "   t y p e = " "   o r d e r = " 9 9 9 "   e n t i t y I d = " 7 7 8 2 1 e 6 a - 2 f 5 e - 4 0 3 3 - 8 1 a f - e b e 0 2 5 c e 5 7 7 d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 1 < / f i e l d >  
         < f i e l d   i d = " 7 2 9 0 4 a 4 7 - 5 7 8 0 - 4 5 9 c - b e 7 a - 4 4 8 f 9 a d 8 d 6 b 4 "   n a m e = " D o c I d F o r m a t "   t y p e = " "   o r d e r = " 9 9 9 "   e n t i t y I d = " 7 7 8 2 1 e 6 a - 2 f 5 e - 4 0 3 3 - 8 1 a f - e b e 0 2 5 c e 5 7 7 d "   l i n k e d E n t i t y I d = " 7 7 8 2 1 e 6 a - 2 f 5 e - 4 0 3 3 - 8 1 a f - e b e 0 2 5 c e 5 7 7 d "   l i n k e d F i e l d I d = " 0 0 0 0 0 0 0 0 - 0 0 0 0 - 0 0 0 0 - 0 0 0 0 - 0 0 0 0 0 0 0 0 0 0 0 0 "   l i n k e d F i e l d I n d e x = " 0 "   i n d e x = " 0 "   f i e l d T y p e = " q u e s t i o n "   f o r m a t = " S e n t e n c e C a s e ( I F ( S P L I T ( I F N O T E M P T Y ( { D M S . L i b r a r y } , { D M S . L i b r a r y } , & q u o t ; X & q u o t ; ) , 0 , t r u e , & q u o t ; _ & q u o t ; ) =   & q u o t ; X & q u o t ; ,     & q u o t ;   & q u o t ; ,                     S P L I T (   I F N O T E M P T Y ( { D M S . L i b r a r y } , { D M S . L i b r a r y } , & q u o t ; X & q u o t ; ) , 0 , t r u e , & q u o t ; _ & q u o t ; )   & a m p ;   & q u o t ;   & q u o t ;   & a m p ;   { D M S . D o c N u m b e r }   & a m p ;   & q u o t ; . & q u o t ;   & a m p ;   { D M S . D o c V e r s i o n } ) ) "   f o r m a t E v a l u a t o r T y p e = " e x p r e s s i o n "   h i d d e n = " f a l s e " / >  
         < f i e l d   i d = " 9 0 1 6 3 5 3 d - 0 a b 3 - 4 5 1 f - 9 8 2 8 - 3 f e e 9 6 c f 6 8 b a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7 7 8 2 1 e 6 a - 2 f 5 e - 4 0 3 3 - 8 1 a f - e b e 0 2 5 c e 5 7 7 d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2 4 0 3 d 3 4 2 - 5 3 3 b - 4 5 e 7 - 8 4 b 2 - 6 2 d 6 8 1 2 9 0 4 8 5 "   n a m e = " C r e a t e   n e w   v e r s i o n "   t y p e = " S y s t e m . B o o l e a n ,   m s c o r l i b ,   V e r s i o n = 4 . 0 . 0 . 0 ,   C u l t u r e = n e u t r a l ,   P u b l i c K e y T o k e n = b 7 7 a 5 c 5 6 1 9 3 4 e 0 8 9 "   o r d e r = " 9 9 9 "   e n t i t y I d = " 7 7 8 2 1 e 6 a - 2 f 5 e - 4 0 3 3 - 8 1 a f - e b e 0 2 5 c e 5 7 7 d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0 a c 0 d 9 8 3 - 7 d 0 f - 4 0 b 2 - a e 0 2 - c 4 6 9 a d 3 7 b 7 f e "   n a m e = " R e f r e s h O n P r o f i l e C h a n g e "   t y p e = " "   o r d e r = " 9 9 9 "   e n t i t y I d = " 7 7 8 2 1 e 6 a - 2 f 5 e - 4 0 3 3 - 8 1 a f - e b e 0 2 5 c e 5 7 7 d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0 6 3 5 d f 7 - 3 c 7 1 - 4 e b c - 9 b 8 6 - 0 d d d f e a 3 d 5 3 6 "   n a m e = " R e f r e s h O n S a v e A s "   t y p e = " "   o r d e r = " 9 9 9 "   e n t i t y I d = " 7 7 8 2 1 e 6 a - 2 f 5 e - 4 0 3 3 - 8 1 a f - e b e 0 2 5 c e 5 7 7 d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e 8 b 5 8 3 6 - 3 9 1 1 - 4 b a 7 - a 8 c b - 6 5 a 2 4 1 a 1 c 8 7 e "   n a m e = " P r o f i l e F i e l d 1 "   t y p e = " "   o r d e r = " 9 9 9 "   e n t i t y I d = " 7 7 8 2 1 e 6 a - 2 f 5 e - 4 0 3 3 - 8 1 a f - e b e 0 2 5 c e 5 7 7 d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5 6 3 d b a 8 1 - 2 9 2 6 - 4 7 c 2 - a 4 3 0 - b 4 f 6 2 a 1 e 2 8 1 7 "   n a m e = " P r o f i l e F i e l d 1 D e s c r i p t i o n "   t y p e = " "   o r d e r = " 9 9 9 "   e n t i t y I d = " 7 7 8 2 1 e 6 a - 2 f 5 e - 4 0 3 3 - 8 1 a f - e b e 0 2 5 c e 5 7 7 d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c b 4 a b 0 1 - c c f 4 - 4 5 1 3 - 8 b b c - 6 e f 2 1 4 5 b 1 6 a 6 "   n a m e = " P r o f i l e F i e l d 2 "   t y p e = " "   o r d e r = " 9 9 9 "   e n t i t y I d = " 7 7 8 2 1 e 6 a - 2 f 5 e - 4 0 3 3 - 8 1 a f - e b e 0 2 5 c e 5 7 7 d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0 4 7 b 3 6 9 - 4 d f e - 4 4 6 0 - 8 9 6 1 - 5 e d b 5 3 4 4 7 c f f "   n a m e = " P r o f i l e F i e l d 2 D e s c r i p t i o n "   t y p e = " "   o r d e r = " 9 9 9 "   e n t i t y I d = " 7 7 8 2 1 e 6 a - 2 f 5 e - 4 0 3 3 - 8 1 a f - e b e 0 2 5 c e 5 7 7 d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< / f i e l d s >  
     < p r i n t C o n f i g u r a t i o n   s u p p o r t C u s t o m P r i n t = " f a l s e "   s h o w P r i n t S e t t i n g s = " f a l s e "   s h o w P r i n t O p t i o n s = " f a l s e "   e n a b l e C o s t R e c o v e r y = " f a l s e " >  
         < p r o f i l e s / >  
     < / p r i n t C o n f i g u r a t i o n >  
     < s t y l e C o n f i g u r a t i o n / >  
 < / t e m p l a t e > 
</file>

<file path=customXml/itemProps1.xml><?xml version="1.0" encoding="utf-8"?>
<ds:datastoreItem xmlns:ds="http://schemas.openxmlformats.org/officeDocument/2006/customXml" ds:itemID="{F3CC05A3-FDA0-4F7D-AB54-367882491B87}">
  <ds:schemaRefs>
    <ds:schemaRef ds:uri="http://www.w3.org/2001/XMLSchema"/>
    <ds:schemaRef ds:uri="http://iphelion.com/word/outline/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Characters>5769</ap:Characters>
  <ap:Application>Microsoft Office Word</ap:Application>
  <ap:CharactersWithSpaces>7726</ap:CharactersWithSpaces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1899-12-31T23:00:00.0000000Z</dcterms:created>
  <dcterms:modified xsi:type="dcterms:W3CDTF">1899-12-31T23:00:00.0000000Z</dcterms:modified>
</coreProperties>
</file>